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1C" w:rsidRDefault="00560A1C" w:rsidP="00560A1C">
      <w:pPr>
        <w:jc w:val="center"/>
        <w:rPr>
          <w:rFonts w:ascii="Times New Roman" w:hAnsi="Times New Roman" w:cs="Times New Roman"/>
          <w:b/>
          <w:sz w:val="24"/>
          <w:szCs w:val="24"/>
        </w:rPr>
      </w:pPr>
    </w:p>
    <w:p w:rsidR="00560A1C" w:rsidRDefault="00560A1C" w:rsidP="001674AD">
      <w:pPr>
        <w:rPr>
          <w:rFonts w:ascii="Times New Roman" w:hAnsi="Times New Roman" w:cs="Times New Roman"/>
          <w:b/>
          <w:sz w:val="24"/>
          <w:szCs w:val="24"/>
        </w:rPr>
      </w:pPr>
    </w:p>
    <w:p w:rsidR="00560A1C" w:rsidRDefault="00560A1C" w:rsidP="00560A1C">
      <w:pPr>
        <w:jc w:val="center"/>
        <w:rPr>
          <w:rFonts w:ascii="Times New Roman" w:hAnsi="Times New Roman" w:cs="Times New Roman"/>
          <w:b/>
          <w:sz w:val="24"/>
          <w:szCs w:val="24"/>
        </w:rPr>
      </w:pPr>
    </w:p>
    <w:p w:rsidR="00560A1C" w:rsidRPr="0066388F" w:rsidRDefault="00560A1C" w:rsidP="00560A1C">
      <w:pPr>
        <w:jc w:val="center"/>
        <w:rPr>
          <w:rFonts w:ascii="Times New Roman" w:hAnsi="Times New Roman" w:cs="Times New Roman"/>
          <w:b/>
          <w:sz w:val="24"/>
          <w:szCs w:val="24"/>
        </w:rPr>
      </w:pPr>
      <w:r w:rsidRPr="0066388F">
        <w:rPr>
          <w:rFonts w:ascii="Times New Roman" w:hAnsi="Times New Roman" w:cs="Times New Roman"/>
          <w:b/>
          <w:sz w:val="24"/>
          <w:szCs w:val="24"/>
        </w:rPr>
        <w:t>SPECYFIKACJA ISTOTNYCH</w:t>
      </w:r>
      <w:r>
        <w:rPr>
          <w:rFonts w:ascii="Times New Roman" w:hAnsi="Times New Roman" w:cs="Times New Roman"/>
          <w:b/>
          <w:sz w:val="24"/>
          <w:szCs w:val="24"/>
        </w:rPr>
        <w:t xml:space="preserve"> </w:t>
      </w:r>
      <w:r w:rsidRPr="0066388F">
        <w:rPr>
          <w:rFonts w:ascii="Times New Roman" w:hAnsi="Times New Roman" w:cs="Times New Roman"/>
          <w:b/>
          <w:sz w:val="24"/>
          <w:szCs w:val="24"/>
        </w:rPr>
        <w:t>WARUNKÓW ZAMÓWIENIA</w:t>
      </w:r>
    </w:p>
    <w:p w:rsidR="00560A1C" w:rsidRPr="0066388F" w:rsidRDefault="00560A1C" w:rsidP="00560A1C">
      <w:pPr>
        <w:jc w:val="center"/>
        <w:rPr>
          <w:rFonts w:ascii="Times New Roman" w:hAnsi="Times New Roman" w:cs="Times New Roman"/>
          <w:b/>
          <w:sz w:val="24"/>
          <w:szCs w:val="24"/>
        </w:rPr>
      </w:pPr>
      <w:r w:rsidRPr="0066388F">
        <w:rPr>
          <w:rFonts w:ascii="Times New Roman" w:hAnsi="Times New Roman" w:cs="Times New Roman"/>
          <w:b/>
          <w:sz w:val="24"/>
          <w:szCs w:val="24"/>
        </w:rPr>
        <w:t>„Budowa budynku warsztatów szkolnych</w:t>
      </w:r>
    </w:p>
    <w:p w:rsidR="00560A1C" w:rsidRPr="0066388F" w:rsidRDefault="00560A1C" w:rsidP="00560A1C">
      <w:pPr>
        <w:jc w:val="center"/>
        <w:rPr>
          <w:rFonts w:ascii="Times New Roman" w:hAnsi="Times New Roman" w:cs="Times New Roman"/>
          <w:b/>
          <w:sz w:val="24"/>
          <w:szCs w:val="24"/>
        </w:rPr>
      </w:pPr>
      <w:r w:rsidRPr="0066388F">
        <w:rPr>
          <w:rFonts w:ascii="Times New Roman" w:hAnsi="Times New Roman" w:cs="Times New Roman"/>
          <w:b/>
          <w:sz w:val="24"/>
          <w:szCs w:val="24"/>
        </w:rPr>
        <w:t>w Zespole Szkół Centrum Kształcenia Rolniczego w Potoczku”</w:t>
      </w:r>
    </w:p>
    <w:p w:rsidR="00560A1C" w:rsidRDefault="00560A1C" w:rsidP="00560A1C">
      <w:pPr>
        <w:jc w:val="center"/>
        <w:rPr>
          <w:rFonts w:ascii="Times New Roman" w:hAnsi="Times New Roman" w:cs="Times New Roman"/>
          <w:b/>
          <w:sz w:val="24"/>
          <w:szCs w:val="24"/>
        </w:rPr>
      </w:pPr>
      <w:r w:rsidRPr="0066388F">
        <w:rPr>
          <w:rFonts w:ascii="Times New Roman" w:hAnsi="Times New Roman" w:cs="Times New Roman"/>
          <w:b/>
          <w:sz w:val="24"/>
          <w:szCs w:val="24"/>
        </w:rPr>
        <w:t>Etap I</w:t>
      </w:r>
      <w:r w:rsidR="003C318D">
        <w:rPr>
          <w:rFonts w:ascii="Times New Roman" w:hAnsi="Times New Roman" w:cs="Times New Roman"/>
          <w:b/>
          <w:sz w:val="24"/>
          <w:szCs w:val="24"/>
        </w:rPr>
        <w:t>I</w:t>
      </w:r>
      <w:r w:rsidR="002F01C1">
        <w:rPr>
          <w:rFonts w:ascii="Times New Roman" w:hAnsi="Times New Roman" w:cs="Times New Roman"/>
          <w:b/>
          <w:sz w:val="24"/>
          <w:szCs w:val="24"/>
        </w:rPr>
        <w:t>I</w:t>
      </w:r>
      <w:r w:rsidR="003C318D">
        <w:rPr>
          <w:rFonts w:ascii="Times New Roman" w:hAnsi="Times New Roman" w:cs="Times New Roman"/>
          <w:b/>
          <w:sz w:val="24"/>
          <w:szCs w:val="24"/>
        </w:rPr>
        <w:t xml:space="preserve"> </w:t>
      </w:r>
    </w:p>
    <w:p w:rsidR="001674AD" w:rsidRPr="001674AD" w:rsidRDefault="001674AD" w:rsidP="002F01C1">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 </w:t>
      </w:r>
      <w:r w:rsidR="002F01C1">
        <w:rPr>
          <w:rFonts w:ascii="Times New Roman" w:hAnsi="Times New Roman" w:cs="Times New Roman"/>
          <w:b/>
          <w:sz w:val="24"/>
          <w:szCs w:val="24"/>
        </w:rPr>
        <w:t xml:space="preserve">  </w:t>
      </w:r>
      <w:r w:rsidRPr="001674AD">
        <w:rPr>
          <w:rFonts w:ascii="Times New Roman" w:hAnsi="Times New Roman" w:cs="Times New Roman"/>
          <w:b/>
          <w:sz w:val="24"/>
          <w:szCs w:val="24"/>
        </w:rPr>
        <w:t xml:space="preserve">Wykonanie instalacji </w:t>
      </w:r>
      <w:r w:rsidR="002F01C1">
        <w:rPr>
          <w:rFonts w:ascii="Times New Roman" w:hAnsi="Times New Roman" w:cs="Times New Roman"/>
          <w:b/>
          <w:sz w:val="24"/>
          <w:szCs w:val="24"/>
        </w:rPr>
        <w:t>elektrycznej.</w:t>
      </w:r>
    </w:p>
    <w:p w:rsidR="001674AD" w:rsidRDefault="001674AD" w:rsidP="001674AD">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II </w:t>
      </w:r>
      <w:r w:rsidR="002F01C1">
        <w:rPr>
          <w:rFonts w:ascii="Times New Roman" w:hAnsi="Times New Roman" w:cs="Times New Roman"/>
          <w:b/>
          <w:sz w:val="24"/>
          <w:szCs w:val="24"/>
        </w:rPr>
        <w:t xml:space="preserve"> </w:t>
      </w:r>
      <w:r w:rsidRPr="001674AD">
        <w:rPr>
          <w:rFonts w:ascii="Times New Roman" w:hAnsi="Times New Roman" w:cs="Times New Roman"/>
          <w:b/>
          <w:sz w:val="24"/>
          <w:szCs w:val="24"/>
        </w:rPr>
        <w:t>Wykonanie</w:t>
      </w:r>
      <w:r w:rsidR="002F01C1">
        <w:rPr>
          <w:rFonts w:ascii="Times New Roman" w:hAnsi="Times New Roman" w:cs="Times New Roman"/>
          <w:b/>
          <w:sz w:val="24"/>
          <w:szCs w:val="24"/>
        </w:rPr>
        <w:t xml:space="preserve"> i montaż</w:t>
      </w:r>
      <w:r w:rsidRPr="001674AD">
        <w:rPr>
          <w:rFonts w:ascii="Times New Roman" w:hAnsi="Times New Roman" w:cs="Times New Roman"/>
          <w:b/>
          <w:sz w:val="24"/>
          <w:szCs w:val="24"/>
        </w:rPr>
        <w:t xml:space="preserve"> </w:t>
      </w:r>
      <w:r w:rsidR="002F01C1">
        <w:rPr>
          <w:rFonts w:ascii="Times New Roman" w:hAnsi="Times New Roman" w:cs="Times New Roman"/>
          <w:b/>
          <w:sz w:val="24"/>
          <w:szCs w:val="24"/>
        </w:rPr>
        <w:t>stolarki okiennej i drzwiowej.</w:t>
      </w:r>
    </w:p>
    <w:p w:rsidR="002F01C1" w:rsidRPr="001674AD" w:rsidRDefault="002F01C1" w:rsidP="001674AD">
      <w:pPr>
        <w:spacing w:after="0" w:line="240" w:lineRule="auto"/>
        <w:rPr>
          <w:rFonts w:ascii="Times New Roman" w:hAnsi="Times New Roman" w:cs="Times New Roman"/>
          <w:b/>
          <w:sz w:val="24"/>
          <w:szCs w:val="24"/>
        </w:rPr>
      </w:pPr>
      <w:r>
        <w:rPr>
          <w:rFonts w:ascii="Times New Roman" w:hAnsi="Times New Roman" w:cs="Times New Roman"/>
          <w:b/>
          <w:sz w:val="24"/>
          <w:szCs w:val="24"/>
        </w:rPr>
        <w:t>Część III Wykonanie muru oporowego i zagospodarowanie terenu.</w:t>
      </w:r>
    </w:p>
    <w:p w:rsidR="001674AD" w:rsidRPr="001674AD" w:rsidRDefault="001674AD" w:rsidP="001674AD">
      <w:pPr>
        <w:jc w:val="center"/>
        <w:rPr>
          <w:rFonts w:ascii="Times New Roman" w:hAnsi="Times New Roman" w:cs="Times New Roman"/>
          <w:b/>
          <w:sz w:val="24"/>
          <w:szCs w:val="24"/>
        </w:rPr>
      </w:pPr>
    </w:p>
    <w:p w:rsidR="00560A1C" w:rsidRPr="001674AD" w:rsidRDefault="00560A1C" w:rsidP="00560A1C">
      <w:pPr>
        <w:jc w:val="center"/>
        <w:rPr>
          <w:rFonts w:ascii="Times New Roman" w:hAnsi="Times New Roman" w:cs="Times New Roman"/>
          <w:b/>
          <w:sz w:val="24"/>
          <w:szCs w:val="24"/>
        </w:rPr>
      </w:pPr>
      <w:r w:rsidRPr="001674AD">
        <w:rPr>
          <w:rFonts w:ascii="Times New Roman" w:hAnsi="Times New Roman" w:cs="Times New Roman"/>
          <w:b/>
          <w:sz w:val="24"/>
          <w:szCs w:val="24"/>
        </w:rPr>
        <w:t>P</w:t>
      </w:r>
      <w:r w:rsidR="002F01C1">
        <w:rPr>
          <w:rFonts w:ascii="Times New Roman" w:hAnsi="Times New Roman" w:cs="Times New Roman"/>
          <w:b/>
          <w:sz w:val="24"/>
          <w:szCs w:val="24"/>
        </w:rPr>
        <w:t>N/ 4</w:t>
      </w:r>
      <w:r w:rsidR="001674AD" w:rsidRPr="001674AD">
        <w:rPr>
          <w:rFonts w:ascii="Times New Roman" w:hAnsi="Times New Roman" w:cs="Times New Roman"/>
          <w:b/>
          <w:sz w:val="24"/>
          <w:szCs w:val="24"/>
        </w:rPr>
        <w:t xml:space="preserve"> /2018</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Postępowanie o udzielenie zamówienia publicznego poniżej wartości ustalonej na podstawie art. 11 ust. 8 ustawy z dnia 29 stycznia 2004r –Prawo zamówień publicznych prowadzone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 trybie przetargu nieograniczonego. </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1674AD" w:rsidRDefault="001674AD" w:rsidP="00560A1C">
      <w:pPr>
        <w:jc w:val="both"/>
        <w:rPr>
          <w:rFonts w:ascii="Times New Roman" w:hAnsi="Times New Roman" w:cs="Times New Roman"/>
          <w:sz w:val="24"/>
          <w:szCs w:val="24"/>
        </w:rPr>
      </w:pPr>
    </w:p>
    <w:p w:rsidR="00560A1C" w:rsidRDefault="00560A1C" w:rsidP="00560A1C">
      <w:pPr>
        <w:ind w:left="4678"/>
        <w:rPr>
          <w:rFonts w:ascii="Times New Roman" w:hAnsi="Times New Roman" w:cs="Times New Roman"/>
          <w:sz w:val="24"/>
          <w:szCs w:val="24"/>
        </w:rPr>
      </w:pPr>
      <w:r w:rsidRPr="0066388F">
        <w:rPr>
          <w:rFonts w:ascii="Times New Roman" w:hAnsi="Times New Roman" w:cs="Times New Roman"/>
          <w:sz w:val="24"/>
          <w:szCs w:val="24"/>
        </w:rPr>
        <w:t xml:space="preserve">Zatwierdził: </w:t>
      </w:r>
    </w:p>
    <w:p w:rsidR="00560A1C" w:rsidRDefault="00560A1C" w:rsidP="00560A1C">
      <w:pPr>
        <w:ind w:left="4678"/>
        <w:rPr>
          <w:rFonts w:ascii="Times New Roman" w:hAnsi="Times New Roman" w:cs="Times New Roman"/>
          <w:sz w:val="24"/>
          <w:szCs w:val="24"/>
        </w:rPr>
      </w:pPr>
      <w:r>
        <w:rPr>
          <w:rFonts w:ascii="Times New Roman" w:hAnsi="Times New Roman" w:cs="Times New Roman"/>
          <w:sz w:val="24"/>
          <w:szCs w:val="24"/>
        </w:rPr>
        <w:t>Dariusz Wolan</w:t>
      </w:r>
      <w:r w:rsidRPr="0066388F">
        <w:rPr>
          <w:rFonts w:ascii="Times New Roman" w:hAnsi="Times New Roman" w:cs="Times New Roman"/>
          <w:sz w:val="24"/>
          <w:szCs w:val="24"/>
        </w:rPr>
        <w:t xml:space="preserve"> </w:t>
      </w:r>
    </w:p>
    <w:p w:rsidR="00560A1C" w:rsidRDefault="00560A1C" w:rsidP="00560A1C">
      <w:pPr>
        <w:ind w:left="4678"/>
        <w:rPr>
          <w:rFonts w:ascii="Times New Roman" w:hAnsi="Times New Roman" w:cs="Times New Roman"/>
          <w:sz w:val="24"/>
          <w:szCs w:val="24"/>
        </w:rPr>
      </w:pPr>
      <w:r w:rsidRPr="0066388F">
        <w:rPr>
          <w:rFonts w:ascii="Times New Roman" w:hAnsi="Times New Roman" w:cs="Times New Roman"/>
          <w:sz w:val="24"/>
          <w:szCs w:val="24"/>
        </w:rPr>
        <w:t xml:space="preserve">Dyrektor Zespołu Szkół Centrum Kształcenia Rolniczego w </w:t>
      </w:r>
      <w:r>
        <w:rPr>
          <w:rFonts w:ascii="Times New Roman" w:hAnsi="Times New Roman" w:cs="Times New Roman"/>
          <w:sz w:val="24"/>
          <w:szCs w:val="24"/>
        </w:rPr>
        <w:t>Potoczku</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2F01C1" w:rsidRDefault="002F01C1" w:rsidP="00560A1C">
      <w:pPr>
        <w:jc w:val="both"/>
        <w:rPr>
          <w:rFonts w:ascii="Times New Roman" w:hAnsi="Times New Roman" w:cs="Times New Roman"/>
          <w:sz w:val="24"/>
          <w:szCs w:val="24"/>
        </w:rPr>
      </w:pPr>
    </w:p>
    <w:p w:rsidR="00560A1C" w:rsidRDefault="002F01C1" w:rsidP="00560A1C">
      <w:pPr>
        <w:jc w:val="both"/>
        <w:rPr>
          <w:rFonts w:ascii="Times New Roman" w:hAnsi="Times New Roman" w:cs="Times New Roman"/>
          <w:sz w:val="24"/>
          <w:szCs w:val="24"/>
        </w:rPr>
      </w:pPr>
      <w:r>
        <w:rPr>
          <w:rFonts w:ascii="Times New Roman" w:hAnsi="Times New Roman" w:cs="Times New Roman"/>
          <w:sz w:val="24"/>
          <w:szCs w:val="24"/>
        </w:rPr>
        <w:t>Potoczek 18.09</w:t>
      </w:r>
      <w:r w:rsidR="003C318D">
        <w:rPr>
          <w:rFonts w:ascii="Times New Roman" w:hAnsi="Times New Roman" w:cs="Times New Roman"/>
          <w:sz w:val="24"/>
          <w:szCs w:val="24"/>
        </w:rPr>
        <w:t>.2018</w:t>
      </w:r>
      <w:r w:rsidR="00560A1C">
        <w:rPr>
          <w:rFonts w:ascii="Times New Roman" w:hAnsi="Times New Roman" w:cs="Times New Roman"/>
          <w:sz w:val="24"/>
          <w:szCs w:val="24"/>
        </w:rPr>
        <w:t>r</w:t>
      </w:r>
    </w:p>
    <w:p w:rsidR="00560A1C" w:rsidRPr="00E9647C" w:rsidRDefault="00560A1C" w:rsidP="00560A1C">
      <w:pPr>
        <w:spacing w:after="0"/>
        <w:jc w:val="both"/>
        <w:rPr>
          <w:rFonts w:ascii="Times New Roman" w:hAnsi="Times New Roman" w:cs="Times New Roman"/>
          <w:b/>
          <w:sz w:val="32"/>
          <w:szCs w:val="32"/>
        </w:rPr>
      </w:pPr>
      <w:r w:rsidRPr="00E9647C">
        <w:rPr>
          <w:rFonts w:ascii="Times New Roman" w:hAnsi="Times New Roman" w:cs="Times New Roman"/>
          <w:b/>
          <w:sz w:val="32"/>
          <w:szCs w:val="32"/>
        </w:rPr>
        <w:lastRenderedPageBreak/>
        <w:t>Spis treści</w:t>
      </w:r>
    </w:p>
    <w:p w:rsidR="00560A1C" w:rsidRDefault="00560A1C" w:rsidP="00560A1C">
      <w:pPr>
        <w:spacing w:after="0"/>
        <w:jc w:val="both"/>
        <w:rPr>
          <w:rFonts w:ascii="Times New Roman" w:hAnsi="Times New Roman" w:cs="Times New Roman"/>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 I. Postanowienia ogólne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 Zamawiający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2. Tryb i oznaczenie postępowania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3. Przedmiot zamówienia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4. Termin i miejsce realizacji zamówienia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5. Wymagania dotyczące wadium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6.Informacja o przewidywanych zamówieniach z art. 67 ust. 1 pkt 6 i 7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7.Opis sposobu przygotowania ofert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8.Miejsce oraz termin składania i otwarcia ofert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9.Opis sposobu udzielania wyjaśnień dotyczących treści niniejszej SIWZ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10.Informacja o sposobie porozumiewania się Zamawiającego z Wykonawcami wraz</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 z określeniem trybu przekazywania oświadczeń i dokumentów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11.Termin, do którego Wykonawca będzie związany złożoną ofertą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12. Wymagania związane z realizacją zamówienia dotyczące zatrudnienia osób na podstawie umowy o pracę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13. Informacje dotyczące podwykonawcy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14. Zastosowanie przepisów ust. 24aa ustawy PZP i przeprowadzenia postępowania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 procedurze odwróconej.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II. Warunki udziału w postępowaniu oraz wymagane dokumenty </w:t>
      </w:r>
    </w:p>
    <w:p w:rsidR="00560A1C" w:rsidRPr="00E9647C" w:rsidRDefault="00560A1C" w:rsidP="00560A1C">
      <w:pPr>
        <w:spacing w:after="0"/>
        <w:jc w:val="both"/>
        <w:rPr>
          <w:rFonts w:ascii="Times New Roman" w:hAnsi="Times New Roman" w:cs="Times New Roman"/>
          <w:sz w:val="24"/>
          <w:szCs w:val="24"/>
        </w:rPr>
      </w:pPr>
      <w:r w:rsidRPr="00E9647C">
        <w:rPr>
          <w:rFonts w:ascii="Times New Roman" w:hAnsi="Times New Roman" w:cs="Times New Roman"/>
          <w:sz w:val="24"/>
          <w:szCs w:val="24"/>
        </w:rPr>
        <w:t xml:space="preserve">A Warunki udziału w postępowaniu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B Wykaz oświadczeń i dokumentów, jakie mają dostarczyć Wykonawcy w celu potwierdzenia spełniania warunków udziału w postępowaniu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C Dokumenty i oświadczenia jakie musi zawierać Oferta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III. Procedura postępowania dotycząca wyboru oferty najkorzystniejszej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 Ocena Wykonawców i ofert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2. Opis sposobu obliczenia ceny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3. Opis kryteriów , którymi zamawiający będzie się kierował przy wyborze oferty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4. Informacje o formalnościach, jakie powinny zostać dopełnione o wyborze oferty.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 IV. Postanowienia końcowe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 Zabezpieczenie należytego wykonania umowy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2. Unieważnienie postępowania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3.</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Istotne dla stron postanowienia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V. Pouczenie o środkach ochrony prawnej przysługujących podczas postępowania o udzielenie zamówienia publicznego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VI. Załączniki </w:t>
      </w:r>
    </w:p>
    <w:p w:rsidR="00560A1C" w:rsidRDefault="00560A1C" w:rsidP="00560A1C">
      <w:pPr>
        <w:spacing w:after="0"/>
        <w:jc w:val="both"/>
        <w:rPr>
          <w:rFonts w:ascii="Times New Roman" w:hAnsi="Times New Roman" w:cs="Times New Roman"/>
          <w:sz w:val="24"/>
          <w:szCs w:val="24"/>
        </w:rPr>
      </w:pPr>
    </w:p>
    <w:p w:rsidR="00560A1C" w:rsidRDefault="00560A1C" w:rsidP="00560A1C">
      <w:pPr>
        <w:spacing w:after="0"/>
        <w:jc w:val="both"/>
        <w:rPr>
          <w:rFonts w:ascii="Times New Roman" w:hAnsi="Times New Roman" w:cs="Times New Roman"/>
          <w:sz w:val="24"/>
          <w:szCs w:val="24"/>
        </w:rPr>
      </w:pPr>
    </w:p>
    <w:p w:rsidR="00560A1C" w:rsidRDefault="00560A1C" w:rsidP="00560A1C">
      <w:pPr>
        <w:spacing w:after="0"/>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Pr="00845379" w:rsidRDefault="00560A1C" w:rsidP="003C318D">
      <w:pPr>
        <w:jc w:val="center"/>
        <w:rPr>
          <w:rFonts w:ascii="Times New Roman" w:hAnsi="Times New Roman" w:cs="Times New Roman"/>
          <w:b/>
          <w:sz w:val="24"/>
          <w:szCs w:val="24"/>
        </w:rPr>
      </w:pPr>
      <w:r w:rsidRPr="00845379">
        <w:rPr>
          <w:rFonts w:ascii="Times New Roman" w:hAnsi="Times New Roman" w:cs="Times New Roman"/>
          <w:b/>
          <w:sz w:val="24"/>
          <w:szCs w:val="24"/>
        </w:rPr>
        <w:t>I</w:t>
      </w:r>
      <w:r w:rsidR="003C318D">
        <w:rPr>
          <w:rFonts w:ascii="Times New Roman" w:hAnsi="Times New Roman" w:cs="Times New Roman"/>
          <w:b/>
          <w:sz w:val="24"/>
          <w:szCs w:val="24"/>
        </w:rPr>
        <w:t xml:space="preserve"> </w:t>
      </w:r>
      <w:r w:rsidRPr="00845379">
        <w:rPr>
          <w:rFonts w:ascii="Times New Roman" w:hAnsi="Times New Roman" w:cs="Times New Roman"/>
          <w:b/>
          <w:sz w:val="24"/>
          <w:szCs w:val="24"/>
        </w:rPr>
        <w:t>Postanowienia ogólne</w:t>
      </w:r>
    </w:p>
    <w:p w:rsidR="00560A1C" w:rsidRPr="007F1A7D" w:rsidRDefault="00560A1C" w:rsidP="00560A1C">
      <w:pPr>
        <w:jc w:val="both"/>
        <w:rPr>
          <w:rFonts w:ascii="Times New Roman" w:hAnsi="Times New Roman" w:cs="Times New Roman"/>
          <w:b/>
          <w:sz w:val="24"/>
          <w:szCs w:val="24"/>
        </w:rPr>
      </w:pPr>
      <w:r w:rsidRPr="007F1A7D">
        <w:rPr>
          <w:rFonts w:ascii="Times New Roman" w:hAnsi="Times New Roman" w:cs="Times New Roman"/>
          <w:b/>
          <w:sz w:val="24"/>
          <w:szCs w:val="24"/>
        </w:rPr>
        <w:t xml:space="preserve">1. Zamawiający: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Zespół Szkół Centrum Kształcenia Rolniczego w </w:t>
      </w:r>
      <w:r>
        <w:rPr>
          <w:rFonts w:ascii="Times New Roman" w:hAnsi="Times New Roman" w:cs="Times New Roman"/>
          <w:sz w:val="24"/>
          <w:szCs w:val="24"/>
        </w:rPr>
        <w:t>Potoczku</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Pr>
          <w:rFonts w:ascii="Times New Roman" w:hAnsi="Times New Roman" w:cs="Times New Roman"/>
          <w:sz w:val="24"/>
          <w:szCs w:val="24"/>
        </w:rPr>
        <w:t xml:space="preserve">Potoczek 43, 23-313 Potok Wielki </w:t>
      </w:r>
    </w:p>
    <w:p w:rsidR="00560A1C" w:rsidRDefault="00560A1C" w:rsidP="00560A1C">
      <w:pPr>
        <w:jc w:val="both"/>
        <w:rPr>
          <w:rFonts w:ascii="Times New Roman" w:hAnsi="Times New Roman" w:cs="Times New Roman"/>
          <w:sz w:val="24"/>
          <w:szCs w:val="24"/>
        </w:rPr>
      </w:pPr>
      <w:r>
        <w:rPr>
          <w:rFonts w:ascii="Times New Roman" w:hAnsi="Times New Roman" w:cs="Times New Roman"/>
          <w:sz w:val="24"/>
          <w:szCs w:val="24"/>
        </w:rPr>
        <w:t>Tel./fax 15 8740268</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Pr>
          <w:rFonts w:ascii="Times New Roman" w:hAnsi="Times New Roman" w:cs="Times New Roman"/>
          <w:sz w:val="24"/>
          <w:szCs w:val="24"/>
        </w:rPr>
        <w:t xml:space="preserve">NIP 862-10-07-586 </w:t>
      </w:r>
      <w:r w:rsidRPr="0066388F">
        <w:rPr>
          <w:rFonts w:ascii="Times New Roman" w:hAnsi="Times New Roman" w:cs="Times New Roman"/>
          <w:sz w:val="24"/>
          <w:szCs w:val="24"/>
        </w:rPr>
        <w:t xml:space="preserve"> REGON </w:t>
      </w:r>
      <w:r>
        <w:rPr>
          <w:rFonts w:ascii="Times New Roman" w:hAnsi="Times New Roman" w:cs="Times New Roman"/>
          <w:sz w:val="24"/>
          <w:szCs w:val="24"/>
        </w:rPr>
        <w:t>000097778</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Adres strony internetowej: </w:t>
      </w:r>
      <w:r w:rsidRPr="00E9647C">
        <w:rPr>
          <w:rFonts w:ascii="Times New Roman" w:hAnsi="Times New Roman" w:cs="Times New Roman"/>
          <w:b/>
          <w:i/>
          <w:sz w:val="24"/>
          <w:szCs w:val="24"/>
        </w:rPr>
        <w:t>zsckrpotoczek.pl</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Adres email: </w:t>
      </w:r>
      <w:r w:rsidRPr="00E9647C">
        <w:rPr>
          <w:rFonts w:ascii="Times New Roman" w:hAnsi="Times New Roman" w:cs="Times New Roman"/>
          <w:b/>
          <w:i/>
          <w:sz w:val="24"/>
          <w:szCs w:val="24"/>
        </w:rPr>
        <w:t>zsr_pot@poczta.onet.pl</w:t>
      </w:r>
      <w:r w:rsidRPr="00E9647C">
        <w:rPr>
          <w:rFonts w:ascii="Times New Roman" w:hAnsi="Times New Roman" w:cs="Times New Roman"/>
          <w:sz w:val="24"/>
          <w:szCs w:val="24"/>
        </w:rPr>
        <w:t xml:space="preserve"> </w:t>
      </w:r>
    </w:p>
    <w:p w:rsidR="00560A1C" w:rsidRPr="007F1A7D" w:rsidRDefault="00560A1C" w:rsidP="00560A1C">
      <w:pPr>
        <w:jc w:val="both"/>
        <w:rPr>
          <w:rFonts w:ascii="Times New Roman" w:hAnsi="Times New Roman" w:cs="Times New Roman"/>
          <w:b/>
          <w:sz w:val="24"/>
          <w:szCs w:val="24"/>
        </w:rPr>
      </w:pPr>
      <w:r w:rsidRPr="007F1A7D">
        <w:rPr>
          <w:rFonts w:ascii="Times New Roman" w:hAnsi="Times New Roman" w:cs="Times New Roman"/>
          <w:b/>
          <w:sz w:val="24"/>
          <w:szCs w:val="24"/>
        </w:rPr>
        <w:t xml:space="preserve">2. Tryb i oznaczenie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Postępowanie o udzielenie zamówienia prowadzone jest w trybie przetargu nieograniczonego na podstawie ustawy z dnia 29 stycznia 2004 r. Prawo zamówień publicznych (</w:t>
      </w:r>
      <w:proofErr w:type="spellStart"/>
      <w:r w:rsidRPr="0066388F">
        <w:rPr>
          <w:rFonts w:ascii="Times New Roman" w:hAnsi="Times New Roman" w:cs="Times New Roman"/>
          <w:sz w:val="24"/>
          <w:szCs w:val="24"/>
        </w:rPr>
        <w:t>t.j</w:t>
      </w:r>
      <w:proofErr w:type="spellEnd"/>
      <w:r w:rsidRPr="0066388F">
        <w:rPr>
          <w:rFonts w:ascii="Times New Roman" w:hAnsi="Times New Roman" w:cs="Times New Roman"/>
          <w:sz w:val="24"/>
          <w:szCs w:val="24"/>
        </w:rPr>
        <w:t xml:space="preserve">. Dz. U. z 2015 r. poz. 2164 z </w:t>
      </w:r>
      <w:proofErr w:type="spellStart"/>
      <w:r w:rsidRPr="0066388F">
        <w:rPr>
          <w:rFonts w:ascii="Times New Roman" w:hAnsi="Times New Roman" w:cs="Times New Roman"/>
          <w:sz w:val="24"/>
          <w:szCs w:val="24"/>
        </w:rPr>
        <w:t>późn</w:t>
      </w:r>
      <w:proofErr w:type="spellEnd"/>
      <w:r w:rsidRPr="0066388F">
        <w:rPr>
          <w:rFonts w:ascii="Times New Roman" w:hAnsi="Times New Roman" w:cs="Times New Roman"/>
          <w:sz w:val="24"/>
          <w:szCs w:val="24"/>
        </w:rPr>
        <w:t xml:space="preserve">. zm.), zwanej dalej ustawą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Pr="007F1A7D" w:rsidRDefault="00560A1C" w:rsidP="00560A1C">
      <w:pPr>
        <w:jc w:val="both"/>
        <w:rPr>
          <w:rFonts w:ascii="Times New Roman" w:hAnsi="Times New Roman" w:cs="Times New Roman"/>
          <w:b/>
          <w:sz w:val="24"/>
          <w:szCs w:val="24"/>
        </w:rPr>
      </w:pPr>
      <w:r w:rsidRPr="007F1A7D">
        <w:rPr>
          <w:rFonts w:ascii="Times New Roman" w:hAnsi="Times New Roman" w:cs="Times New Roman"/>
          <w:b/>
          <w:sz w:val="24"/>
          <w:szCs w:val="24"/>
        </w:rPr>
        <w:t xml:space="preserve">3. Przedmiot zamówienia </w:t>
      </w:r>
    </w:p>
    <w:p w:rsidR="00560A1C" w:rsidRDefault="00560A1C" w:rsidP="00560A1C">
      <w:pPr>
        <w:jc w:val="both"/>
        <w:rPr>
          <w:rFonts w:ascii="Times New Roman" w:hAnsi="Times New Roman" w:cs="Times New Roman"/>
          <w:sz w:val="24"/>
          <w:szCs w:val="24"/>
        </w:rPr>
      </w:pPr>
      <w:r>
        <w:rPr>
          <w:rFonts w:ascii="Times New Roman" w:hAnsi="Times New Roman" w:cs="Times New Roman"/>
          <w:sz w:val="24"/>
          <w:szCs w:val="24"/>
        </w:rPr>
        <w:t>B</w:t>
      </w:r>
      <w:r w:rsidRPr="00411F1C">
        <w:rPr>
          <w:rFonts w:ascii="Times New Roman" w:hAnsi="Times New Roman" w:cs="Times New Roman"/>
          <w:sz w:val="24"/>
          <w:szCs w:val="24"/>
        </w:rPr>
        <w:t xml:space="preserve">udowę budynku Warsztatów Szkolnych w Zespole Szkół CKR w Potoczku na działce nr. ew. </w:t>
      </w:r>
      <w:r w:rsidR="003C318D">
        <w:rPr>
          <w:rFonts w:ascii="Times New Roman" w:hAnsi="Times New Roman" w:cs="Times New Roman"/>
          <w:sz w:val="24"/>
          <w:szCs w:val="24"/>
        </w:rPr>
        <w:t>284/3 zostało podzielone na</w:t>
      </w:r>
      <w:r w:rsidRPr="00411F1C">
        <w:rPr>
          <w:rFonts w:ascii="Times New Roman" w:hAnsi="Times New Roman" w:cs="Times New Roman"/>
          <w:sz w:val="24"/>
          <w:szCs w:val="24"/>
        </w:rPr>
        <w:t xml:space="preserve"> etapy. </w:t>
      </w:r>
    </w:p>
    <w:p w:rsidR="003C318D" w:rsidRDefault="003C318D" w:rsidP="00560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Realizowany obecnie I</w:t>
      </w:r>
      <w:r w:rsidR="00AF5C6C">
        <w:rPr>
          <w:rFonts w:ascii="Times New Roman" w:hAnsi="Times New Roman" w:cs="Times New Roman"/>
          <w:sz w:val="24"/>
          <w:szCs w:val="24"/>
        </w:rPr>
        <w:t>I</w:t>
      </w:r>
      <w:r>
        <w:rPr>
          <w:rFonts w:ascii="Times New Roman" w:hAnsi="Times New Roman" w:cs="Times New Roman"/>
          <w:sz w:val="24"/>
          <w:szCs w:val="24"/>
        </w:rPr>
        <w:t xml:space="preserve">I </w:t>
      </w:r>
      <w:r w:rsidR="00560A1C" w:rsidRPr="00411F1C">
        <w:rPr>
          <w:rFonts w:ascii="Times New Roman" w:hAnsi="Times New Roman" w:cs="Times New Roman"/>
          <w:sz w:val="24"/>
          <w:szCs w:val="24"/>
        </w:rPr>
        <w:t xml:space="preserve">etap </w:t>
      </w:r>
      <w:r>
        <w:rPr>
          <w:rFonts w:ascii="Times New Roman" w:hAnsi="Times New Roman" w:cs="Times New Roman"/>
          <w:sz w:val="24"/>
          <w:szCs w:val="24"/>
        </w:rPr>
        <w:t xml:space="preserve">prac </w:t>
      </w:r>
      <w:r w:rsidR="00225489">
        <w:rPr>
          <w:rFonts w:ascii="Times New Roman" w:hAnsi="Times New Roman" w:cs="Times New Roman"/>
          <w:sz w:val="24"/>
          <w:szCs w:val="24"/>
        </w:rPr>
        <w:t xml:space="preserve"> został podzielony na części i </w:t>
      </w:r>
      <w:r>
        <w:rPr>
          <w:rFonts w:ascii="Times New Roman" w:hAnsi="Times New Roman" w:cs="Times New Roman"/>
          <w:sz w:val="24"/>
          <w:szCs w:val="24"/>
        </w:rPr>
        <w:t>obejmuje:</w:t>
      </w:r>
    </w:p>
    <w:p w:rsidR="003C318D" w:rsidRDefault="003C318D" w:rsidP="00560A1C">
      <w:pPr>
        <w:spacing w:after="0" w:line="240" w:lineRule="auto"/>
        <w:jc w:val="both"/>
        <w:rPr>
          <w:rFonts w:ascii="Times New Roman" w:hAnsi="Times New Roman" w:cs="Times New Roman"/>
          <w:sz w:val="24"/>
          <w:szCs w:val="24"/>
        </w:rPr>
      </w:pPr>
    </w:p>
    <w:p w:rsidR="00AF5C6C" w:rsidRPr="001674AD" w:rsidRDefault="00AF5C6C" w:rsidP="00AF5C6C">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 </w:t>
      </w:r>
      <w:r>
        <w:rPr>
          <w:rFonts w:ascii="Times New Roman" w:hAnsi="Times New Roman" w:cs="Times New Roman"/>
          <w:b/>
          <w:sz w:val="24"/>
          <w:szCs w:val="24"/>
        </w:rPr>
        <w:t xml:space="preserve">  </w:t>
      </w:r>
      <w:r w:rsidRPr="001674AD">
        <w:rPr>
          <w:rFonts w:ascii="Times New Roman" w:hAnsi="Times New Roman" w:cs="Times New Roman"/>
          <w:b/>
          <w:sz w:val="24"/>
          <w:szCs w:val="24"/>
        </w:rPr>
        <w:t xml:space="preserve">Wykonanie instalacji </w:t>
      </w:r>
      <w:r>
        <w:rPr>
          <w:rFonts w:ascii="Times New Roman" w:hAnsi="Times New Roman" w:cs="Times New Roman"/>
          <w:b/>
          <w:sz w:val="24"/>
          <w:szCs w:val="24"/>
        </w:rPr>
        <w:t>elektrycznej.</w:t>
      </w:r>
    </w:p>
    <w:p w:rsidR="00AF5C6C" w:rsidRDefault="00AF5C6C" w:rsidP="00AF5C6C">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II </w:t>
      </w:r>
      <w:r>
        <w:rPr>
          <w:rFonts w:ascii="Times New Roman" w:hAnsi="Times New Roman" w:cs="Times New Roman"/>
          <w:b/>
          <w:sz w:val="24"/>
          <w:szCs w:val="24"/>
        </w:rPr>
        <w:t xml:space="preserve"> </w:t>
      </w:r>
      <w:r w:rsidRPr="001674AD">
        <w:rPr>
          <w:rFonts w:ascii="Times New Roman" w:hAnsi="Times New Roman" w:cs="Times New Roman"/>
          <w:b/>
          <w:sz w:val="24"/>
          <w:szCs w:val="24"/>
        </w:rPr>
        <w:t>Wykonanie</w:t>
      </w:r>
      <w:r>
        <w:rPr>
          <w:rFonts w:ascii="Times New Roman" w:hAnsi="Times New Roman" w:cs="Times New Roman"/>
          <w:b/>
          <w:sz w:val="24"/>
          <w:szCs w:val="24"/>
        </w:rPr>
        <w:t xml:space="preserve"> i montaż</w:t>
      </w:r>
      <w:r w:rsidRPr="001674AD">
        <w:rPr>
          <w:rFonts w:ascii="Times New Roman" w:hAnsi="Times New Roman" w:cs="Times New Roman"/>
          <w:b/>
          <w:sz w:val="24"/>
          <w:szCs w:val="24"/>
        </w:rPr>
        <w:t xml:space="preserve"> </w:t>
      </w:r>
      <w:r>
        <w:rPr>
          <w:rFonts w:ascii="Times New Roman" w:hAnsi="Times New Roman" w:cs="Times New Roman"/>
          <w:b/>
          <w:sz w:val="24"/>
          <w:szCs w:val="24"/>
        </w:rPr>
        <w:t>stolarki okiennej i drzwiowej.</w:t>
      </w:r>
    </w:p>
    <w:p w:rsidR="00AF5C6C" w:rsidRPr="001674AD" w:rsidRDefault="00AF5C6C" w:rsidP="00AF5C6C">
      <w:pPr>
        <w:spacing w:after="0" w:line="240" w:lineRule="auto"/>
        <w:rPr>
          <w:rFonts w:ascii="Times New Roman" w:hAnsi="Times New Roman" w:cs="Times New Roman"/>
          <w:b/>
          <w:sz w:val="24"/>
          <w:szCs w:val="24"/>
        </w:rPr>
      </w:pPr>
      <w:r>
        <w:rPr>
          <w:rFonts w:ascii="Times New Roman" w:hAnsi="Times New Roman" w:cs="Times New Roman"/>
          <w:b/>
          <w:sz w:val="24"/>
          <w:szCs w:val="24"/>
        </w:rPr>
        <w:t>Część III Wykonanie muru oporowego i zagospodarowanie terenu.</w:t>
      </w:r>
    </w:p>
    <w:p w:rsidR="00560A1C" w:rsidRDefault="00560A1C" w:rsidP="00560A1C">
      <w:pPr>
        <w:spacing w:after="0" w:line="240" w:lineRule="auto"/>
        <w:ind w:left="720"/>
        <w:jc w:val="both"/>
        <w:rPr>
          <w:rFonts w:ascii="Times New Roman" w:hAnsi="Times New Roman" w:cs="Times New Roman"/>
          <w:sz w:val="24"/>
          <w:szCs w:val="24"/>
        </w:rPr>
      </w:pPr>
      <w:r w:rsidRPr="00411F1C">
        <w:rPr>
          <w:rFonts w:ascii="Times New Roman" w:hAnsi="Times New Roman" w:cs="Times New Roman"/>
          <w:sz w:val="24"/>
          <w:szCs w:val="24"/>
        </w:rPr>
        <w:t xml:space="preserve"> </w:t>
      </w:r>
    </w:p>
    <w:p w:rsidR="0067117D" w:rsidRDefault="00560A1C" w:rsidP="00560A1C">
      <w:pPr>
        <w:jc w:val="both"/>
        <w:rPr>
          <w:rFonts w:ascii="Times New Roman" w:hAnsi="Times New Roman" w:cs="Times New Roman"/>
          <w:b/>
          <w:sz w:val="24"/>
          <w:szCs w:val="24"/>
        </w:rPr>
      </w:pPr>
      <w:r w:rsidRPr="00293008">
        <w:rPr>
          <w:rFonts w:ascii="Times New Roman" w:hAnsi="Times New Roman" w:cs="Times New Roman"/>
          <w:b/>
          <w:sz w:val="24"/>
          <w:szCs w:val="24"/>
        </w:rPr>
        <w:t xml:space="preserve">Kod CPV </w:t>
      </w:r>
    </w:p>
    <w:p w:rsidR="0067117D" w:rsidRDefault="0067117D" w:rsidP="00560A1C">
      <w:pPr>
        <w:jc w:val="both"/>
        <w:rPr>
          <w:rFonts w:ascii="Times New Roman" w:hAnsi="Times New Roman" w:cs="Times New Roman"/>
          <w:b/>
          <w:sz w:val="24"/>
          <w:szCs w:val="24"/>
        </w:rPr>
      </w:pPr>
      <w:r>
        <w:rPr>
          <w:rFonts w:ascii="Times New Roman" w:hAnsi="Times New Roman" w:cs="Times New Roman"/>
          <w:b/>
          <w:sz w:val="24"/>
          <w:szCs w:val="24"/>
        </w:rPr>
        <w:t>45200000-9 Roboty budowlane w zakresie wznoszenia kompletnych obiektów budowlanych lub ich części</w:t>
      </w:r>
    </w:p>
    <w:p w:rsidR="00560A1C" w:rsidRDefault="00560A1C" w:rsidP="00560A1C">
      <w:pPr>
        <w:jc w:val="both"/>
        <w:rPr>
          <w:rFonts w:ascii="Times New Roman" w:hAnsi="Times New Roman" w:cs="Times New Roman"/>
          <w:b/>
          <w:sz w:val="24"/>
          <w:szCs w:val="24"/>
        </w:rPr>
      </w:pPr>
      <w:r w:rsidRPr="00293008">
        <w:rPr>
          <w:rFonts w:ascii="Times New Roman" w:hAnsi="Times New Roman" w:cs="Times New Roman"/>
          <w:b/>
          <w:sz w:val="24"/>
          <w:szCs w:val="24"/>
        </w:rPr>
        <w:t>45400</w:t>
      </w:r>
      <w:r>
        <w:rPr>
          <w:rFonts w:ascii="Times New Roman" w:hAnsi="Times New Roman" w:cs="Times New Roman"/>
          <w:b/>
          <w:sz w:val="24"/>
          <w:szCs w:val="24"/>
        </w:rPr>
        <w:t>00</w:t>
      </w:r>
      <w:r w:rsidRPr="00293008">
        <w:rPr>
          <w:rFonts w:ascii="Times New Roman" w:hAnsi="Times New Roman" w:cs="Times New Roman"/>
          <w:b/>
          <w:sz w:val="24"/>
          <w:szCs w:val="24"/>
        </w:rPr>
        <w:t>0-1  Roboty wykończeniowe w zakresie obiektów budowlanych</w:t>
      </w:r>
    </w:p>
    <w:p w:rsidR="005830FD" w:rsidRDefault="005830FD" w:rsidP="00560A1C">
      <w:pPr>
        <w:jc w:val="both"/>
        <w:rPr>
          <w:rFonts w:ascii="Times New Roman" w:hAnsi="Times New Roman" w:cs="Times New Roman"/>
          <w:b/>
          <w:sz w:val="24"/>
          <w:szCs w:val="24"/>
        </w:rPr>
      </w:pPr>
      <w:r>
        <w:rPr>
          <w:rFonts w:ascii="Times New Roman" w:hAnsi="Times New Roman" w:cs="Times New Roman"/>
          <w:b/>
          <w:sz w:val="24"/>
          <w:szCs w:val="24"/>
        </w:rPr>
        <w:t>45100000-8 Przygotowanie terenu pod budowę</w:t>
      </w:r>
    </w:p>
    <w:p w:rsidR="005830FD" w:rsidRDefault="005830FD" w:rsidP="00560A1C">
      <w:pPr>
        <w:jc w:val="both"/>
        <w:rPr>
          <w:rFonts w:ascii="Times New Roman" w:hAnsi="Times New Roman" w:cs="Times New Roman"/>
          <w:b/>
          <w:sz w:val="24"/>
          <w:szCs w:val="24"/>
        </w:rPr>
      </w:pPr>
      <w:r>
        <w:rPr>
          <w:rFonts w:ascii="Times New Roman" w:hAnsi="Times New Roman" w:cs="Times New Roman"/>
          <w:b/>
          <w:sz w:val="24"/>
          <w:szCs w:val="24"/>
        </w:rPr>
        <w:t>45233220-7 Roboty w zakresie nawierzchni dróg</w:t>
      </w:r>
    </w:p>
    <w:p w:rsidR="005830FD" w:rsidRPr="00293008" w:rsidRDefault="005830FD" w:rsidP="00560A1C">
      <w:pPr>
        <w:jc w:val="both"/>
        <w:rPr>
          <w:rFonts w:ascii="Times New Roman" w:hAnsi="Times New Roman" w:cs="Times New Roman"/>
          <w:b/>
          <w:sz w:val="24"/>
          <w:szCs w:val="24"/>
        </w:rPr>
      </w:pPr>
      <w:r w:rsidRPr="005830FD">
        <w:rPr>
          <w:rFonts w:ascii="Times New Roman" w:hAnsi="Times New Roman" w:cs="Times New Roman"/>
          <w:b/>
          <w:sz w:val="24"/>
          <w:szCs w:val="24"/>
        </w:rPr>
        <w:t>45311200-2</w:t>
      </w:r>
      <w:r>
        <w:rPr>
          <w:rFonts w:ascii="Times New Roman" w:hAnsi="Times New Roman" w:cs="Times New Roman"/>
          <w:b/>
          <w:sz w:val="24"/>
          <w:szCs w:val="24"/>
        </w:rPr>
        <w:t xml:space="preserve"> Roboty w zakresie instalacji elektrycznych</w:t>
      </w:r>
    </w:p>
    <w:p w:rsidR="003C318D"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Szczegółowy opi</w:t>
      </w:r>
      <w:r w:rsidR="003C318D">
        <w:rPr>
          <w:rFonts w:ascii="Times New Roman" w:hAnsi="Times New Roman" w:cs="Times New Roman"/>
          <w:sz w:val="24"/>
          <w:szCs w:val="24"/>
        </w:rPr>
        <w:t>s przedmiotu zamówienia stanowi:</w:t>
      </w:r>
    </w:p>
    <w:p w:rsidR="003C318D" w:rsidRPr="003C318D" w:rsidRDefault="00560A1C" w:rsidP="003C318D">
      <w:pPr>
        <w:pStyle w:val="Akapitzlist"/>
        <w:numPr>
          <w:ilvl w:val="0"/>
          <w:numId w:val="3"/>
        </w:numPr>
        <w:jc w:val="both"/>
        <w:rPr>
          <w:rFonts w:ascii="Times New Roman" w:hAnsi="Times New Roman" w:cs="Times New Roman"/>
          <w:sz w:val="24"/>
          <w:szCs w:val="24"/>
        </w:rPr>
      </w:pPr>
      <w:r w:rsidRPr="003C318D">
        <w:rPr>
          <w:rFonts w:ascii="Times New Roman" w:hAnsi="Times New Roman" w:cs="Times New Roman"/>
          <w:sz w:val="24"/>
          <w:szCs w:val="24"/>
        </w:rPr>
        <w:t>Załącznik Nr 1 do SIWZ „Szczegółowy opis przedmiotu zamówienia”</w:t>
      </w:r>
      <w:r w:rsidR="003C318D" w:rsidRPr="003C318D">
        <w:rPr>
          <w:rFonts w:ascii="Times New Roman" w:hAnsi="Times New Roman" w:cs="Times New Roman"/>
          <w:sz w:val="24"/>
          <w:szCs w:val="24"/>
        </w:rPr>
        <w:t>,</w:t>
      </w:r>
    </w:p>
    <w:p w:rsidR="003C318D" w:rsidRPr="003C318D" w:rsidRDefault="00225489" w:rsidP="003C318D">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dokumentacja techniczna - projekt</w:t>
      </w:r>
    </w:p>
    <w:p w:rsidR="00560A1C" w:rsidRPr="003C318D" w:rsidRDefault="00560A1C" w:rsidP="003C318D">
      <w:pPr>
        <w:pStyle w:val="Akapitzlist"/>
        <w:numPr>
          <w:ilvl w:val="0"/>
          <w:numId w:val="3"/>
        </w:numPr>
        <w:jc w:val="both"/>
        <w:rPr>
          <w:rFonts w:ascii="Times New Roman" w:hAnsi="Times New Roman" w:cs="Times New Roman"/>
          <w:sz w:val="24"/>
          <w:szCs w:val="24"/>
        </w:rPr>
      </w:pPr>
      <w:r w:rsidRPr="003C318D">
        <w:rPr>
          <w:rFonts w:ascii="Times New Roman" w:hAnsi="Times New Roman" w:cs="Times New Roman"/>
          <w:sz w:val="24"/>
          <w:szCs w:val="24"/>
        </w:rPr>
        <w:t xml:space="preserve">przedmiar robót.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Jeżeli w jakimkolwiek miejscu </w:t>
      </w:r>
      <w:bookmarkStart w:id="0" w:name="_GoBack"/>
      <w:bookmarkEnd w:id="0"/>
      <w:r w:rsidRPr="0066388F">
        <w:rPr>
          <w:rFonts w:ascii="Times New Roman" w:hAnsi="Times New Roman" w:cs="Times New Roman"/>
          <w:sz w:val="24"/>
          <w:szCs w:val="24"/>
        </w:rPr>
        <w:t xml:space="preserve">SIWZ oraz w załącznikach wskazano konkretnych producentów, nazwy własne, znaki towarowe, patenty lub pochodzenie materiałów czy urządzeń służących do wykonania niniejszego zamówienia - celem rzetelnego opracowania </w:t>
      </w:r>
      <w:r w:rsidRPr="0066388F">
        <w:rPr>
          <w:rFonts w:ascii="Times New Roman" w:hAnsi="Times New Roman" w:cs="Times New Roman"/>
          <w:sz w:val="24"/>
          <w:szCs w:val="24"/>
        </w:rPr>
        <w:lastRenderedPageBreak/>
        <w:t xml:space="preserve">projektu, umożliwiając jego jednoznaczne odczytanie, wszędzie tam Zamawiający dodaje wyrazy lub równoważne.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Zamawiający informuje, że określając przedmiot zamówienia poprzez wskazanie norm, aprobat, specyfikacji i systemów odniesienia o których mowa w art. 30 ust. 1-3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dopuszcza rozwiązania równoważne.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Wykonawca, który powołuje się na rozwiązania równoważne, obowiązany jest wykazać, że oferowane przez niego materiały i roboty budowlane spełniają wymagania, określone przez Zamawiającego, a ciężar udowodnienia, że materiał (wyrób) jest równoważny w stosunku do wymogu określonego przez Zamawiającego, spoczywa na składającym ofertę. W takim wypadku Wykonawca musi przedłożyć wraz z ofertą odpowiednie dokumenty, opisujące parametry techniczne, wymagane prawem certyfikaty i inne dokumenty dopuszczające dane materiały (wyroby) do użytkowania oraz pozwalające jednoznacznie stwierdzić, że są one równoważne.</w:t>
      </w:r>
    </w:p>
    <w:p w:rsidR="00560A1C" w:rsidRPr="00E80954" w:rsidRDefault="00560A1C" w:rsidP="00560A1C">
      <w:pPr>
        <w:jc w:val="both"/>
        <w:rPr>
          <w:rFonts w:ascii="Times New Roman" w:hAnsi="Times New Roman" w:cs="Times New Roman"/>
          <w:b/>
          <w:sz w:val="24"/>
          <w:szCs w:val="24"/>
        </w:rPr>
      </w:pPr>
      <w:r w:rsidRPr="00E80954">
        <w:rPr>
          <w:rFonts w:ascii="Times New Roman" w:hAnsi="Times New Roman" w:cs="Times New Roman"/>
          <w:b/>
          <w:sz w:val="24"/>
          <w:szCs w:val="24"/>
        </w:rPr>
        <w:t xml:space="preserve"> 4. Termin i miejsce realizacji zamówienia </w:t>
      </w:r>
    </w:p>
    <w:p w:rsidR="00560A1C" w:rsidRPr="00C27FBF"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Wymagany termin realizacji zamówienia: </w:t>
      </w:r>
      <w:r w:rsidR="00C27FBF">
        <w:rPr>
          <w:rFonts w:ascii="Times New Roman" w:hAnsi="Times New Roman" w:cs="Times New Roman"/>
          <w:sz w:val="24"/>
          <w:szCs w:val="24"/>
        </w:rPr>
        <w:t>do</w:t>
      </w:r>
      <w:r w:rsidR="00C27FBF">
        <w:rPr>
          <w:rFonts w:ascii="Times New Roman" w:hAnsi="Times New Roman" w:cs="Times New Roman"/>
          <w:b/>
          <w:sz w:val="24"/>
          <w:szCs w:val="24"/>
        </w:rPr>
        <w:t xml:space="preserve"> 3</w:t>
      </w:r>
      <w:r w:rsidRPr="00293008">
        <w:rPr>
          <w:rFonts w:ascii="Times New Roman" w:hAnsi="Times New Roman" w:cs="Times New Roman"/>
          <w:b/>
          <w:sz w:val="24"/>
          <w:szCs w:val="24"/>
        </w:rPr>
        <w:t xml:space="preserve">0 </w:t>
      </w:r>
      <w:r w:rsidR="00C27FBF">
        <w:rPr>
          <w:rFonts w:ascii="Times New Roman" w:hAnsi="Times New Roman" w:cs="Times New Roman"/>
          <w:b/>
          <w:sz w:val="24"/>
          <w:szCs w:val="24"/>
        </w:rPr>
        <w:t xml:space="preserve">listopada </w:t>
      </w:r>
      <w:r w:rsidR="00225489">
        <w:rPr>
          <w:rFonts w:ascii="Times New Roman" w:hAnsi="Times New Roman" w:cs="Times New Roman"/>
          <w:b/>
          <w:sz w:val="24"/>
          <w:szCs w:val="24"/>
        </w:rPr>
        <w:t>2018r,</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Miejscem realizacji </w:t>
      </w:r>
      <w:r w:rsidR="003A28AE">
        <w:rPr>
          <w:rFonts w:ascii="Times New Roman" w:hAnsi="Times New Roman" w:cs="Times New Roman"/>
          <w:sz w:val="24"/>
          <w:szCs w:val="24"/>
        </w:rPr>
        <w:t xml:space="preserve">przedmiotu zamówienia jest budynek warsztatów </w:t>
      </w:r>
      <w:r w:rsidRPr="0066388F">
        <w:rPr>
          <w:rFonts w:ascii="Times New Roman" w:hAnsi="Times New Roman" w:cs="Times New Roman"/>
          <w:sz w:val="24"/>
          <w:szCs w:val="24"/>
        </w:rPr>
        <w:t xml:space="preserve"> Zespołu Szkół Centrum Kształcenia Rolniczego w </w:t>
      </w:r>
      <w:r w:rsidR="003A28AE">
        <w:rPr>
          <w:rFonts w:ascii="Times New Roman" w:hAnsi="Times New Roman" w:cs="Times New Roman"/>
          <w:sz w:val="24"/>
          <w:szCs w:val="24"/>
        </w:rPr>
        <w:t>P</w:t>
      </w:r>
      <w:r>
        <w:rPr>
          <w:rFonts w:ascii="Times New Roman" w:hAnsi="Times New Roman" w:cs="Times New Roman"/>
          <w:sz w:val="24"/>
          <w:szCs w:val="24"/>
        </w:rPr>
        <w:t>otoczku, Potoczek 43, 23-313 Potok Wielki</w:t>
      </w:r>
    </w:p>
    <w:p w:rsidR="00560A1C" w:rsidRPr="00E80954" w:rsidRDefault="00560A1C" w:rsidP="00560A1C">
      <w:pPr>
        <w:jc w:val="both"/>
        <w:rPr>
          <w:rFonts w:ascii="Times New Roman" w:hAnsi="Times New Roman" w:cs="Times New Roman"/>
          <w:b/>
          <w:sz w:val="24"/>
          <w:szCs w:val="24"/>
        </w:rPr>
      </w:pPr>
      <w:r w:rsidRPr="00E80954">
        <w:rPr>
          <w:rFonts w:ascii="Times New Roman" w:hAnsi="Times New Roman" w:cs="Times New Roman"/>
          <w:b/>
          <w:sz w:val="24"/>
          <w:szCs w:val="24"/>
        </w:rPr>
        <w:t xml:space="preserve">5. Wymagania dotyczące wadium </w:t>
      </w:r>
    </w:p>
    <w:p w:rsidR="003A28AE" w:rsidRDefault="00560A1C" w:rsidP="003A28AE">
      <w:pPr>
        <w:spacing w:after="0"/>
        <w:jc w:val="both"/>
        <w:rPr>
          <w:rFonts w:ascii="Times New Roman" w:hAnsi="Times New Roman" w:cs="Times New Roman"/>
          <w:b/>
          <w:sz w:val="24"/>
          <w:szCs w:val="24"/>
        </w:rPr>
      </w:pPr>
      <w:r>
        <w:rPr>
          <w:rFonts w:ascii="Times New Roman" w:hAnsi="Times New Roman" w:cs="Times New Roman"/>
          <w:sz w:val="24"/>
          <w:szCs w:val="24"/>
        </w:rPr>
        <w:t>1.</w:t>
      </w:r>
      <w:r w:rsidRPr="0066388F">
        <w:rPr>
          <w:rFonts w:ascii="Times New Roman" w:hAnsi="Times New Roman" w:cs="Times New Roman"/>
          <w:sz w:val="24"/>
          <w:szCs w:val="24"/>
        </w:rPr>
        <w:t>Warunkiem udziału w postępowaniu przetargowym jest w</w:t>
      </w:r>
      <w:r>
        <w:rPr>
          <w:rFonts w:ascii="Times New Roman" w:hAnsi="Times New Roman" w:cs="Times New Roman"/>
          <w:sz w:val="24"/>
          <w:szCs w:val="24"/>
        </w:rPr>
        <w:t xml:space="preserve">niesienie wadium w wysokości: </w:t>
      </w:r>
      <w:r w:rsidR="003A28AE">
        <w:rPr>
          <w:rFonts w:ascii="Times New Roman" w:hAnsi="Times New Roman" w:cs="Times New Roman"/>
          <w:sz w:val="24"/>
          <w:szCs w:val="24"/>
        </w:rPr>
        <w:t>C</w:t>
      </w:r>
      <w:r w:rsidR="003A28AE">
        <w:rPr>
          <w:rFonts w:ascii="Times New Roman" w:hAnsi="Times New Roman" w:cs="Times New Roman"/>
          <w:b/>
          <w:sz w:val="24"/>
          <w:szCs w:val="24"/>
        </w:rPr>
        <w:t xml:space="preserve">zęść I </w:t>
      </w:r>
      <w:r w:rsidR="000D6417">
        <w:rPr>
          <w:rFonts w:ascii="Times New Roman" w:hAnsi="Times New Roman" w:cs="Times New Roman"/>
          <w:b/>
          <w:sz w:val="24"/>
          <w:szCs w:val="24"/>
        </w:rPr>
        <w:t xml:space="preserve">  </w:t>
      </w:r>
      <w:r w:rsidR="003A28AE">
        <w:rPr>
          <w:rFonts w:ascii="Times New Roman" w:hAnsi="Times New Roman" w:cs="Times New Roman"/>
          <w:b/>
          <w:sz w:val="24"/>
          <w:szCs w:val="24"/>
        </w:rPr>
        <w:t xml:space="preserve"> </w:t>
      </w:r>
      <w:r w:rsidR="003A28AE" w:rsidRPr="003A28AE">
        <w:rPr>
          <w:rFonts w:ascii="Times New Roman" w:hAnsi="Times New Roman" w:cs="Times New Roman"/>
          <w:b/>
          <w:sz w:val="24"/>
          <w:szCs w:val="24"/>
        </w:rPr>
        <w:t>–-</w:t>
      </w:r>
      <w:r w:rsidR="000D6417">
        <w:rPr>
          <w:rFonts w:ascii="Times New Roman" w:hAnsi="Times New Roman" w:cs="Times New Roman"/>
          <w:b/>
          <w:sz w:val="24"/>
          <w:szCs w:val="24"/>
        </w:rPr>
        <w:t xml:space="preserve"> 2 5</w:t>
      </w:r>
      <w:r w:rsidR="003A28AE">
        <w:rPr>
          <w:rFonts w:ascii="Times New Roman" w:hAnsi="Times New Roman" w:cs="Times New Roman"/>
          <w:b/>
          <w:sz w:val="24"/>
          <w:szCs w:val="24"/>
        </w:rPr>
        <w:t>00</w:t>
      </w:r>
      <w:r w:rsidR="000D6417">
        <w:rPr>
          <w:rFonts w:ascii="Times New Roman" w:hAnsi="Times New Roman" w:cs="Times New Roman"/>
          <w:b/>
          <w:sz w:val="24"/>
          <w:szCs w:val="24"/>
        </w:rPr>
        <w:t xml:space="preserve"> </w:t>
      </w:r>
      <w:r w:rsidR="003A28AE">
        <w:rPr>
          <w:rFonts w:ascii="Times New Roman" w:hAnsi="Times New Roman" w:cs="Times New Roman"/>
          <w:b/>
          <w:sz w:val="24"/>
          <w:szCs w:val="24"/>
        </w:rPr>
        <w:t>zł</w:t>
      </w:r>
    </w:p>
    <w:p w:rsidR="003A28AE" w:rsidRDefault="000D6417" w:rsidP="003A28AE">
      <w:pPr>
        <w:spacing w:after="0"/>
        <w:jc w:val="both"/>
        <w:rPr>
          <w:rFonts w:ascii="Times New Roman" w:hAnsi="Times New Roman" w:cs="Times New Roman"/>
          <w:b/>
          <w:sz w:val="24"/>
          <w:szCs w:val="24"/>
        </w:rPr>
      </w:pPr>
      <w:r>
        <w:rPr>
          <w:rFonts w:ascii="Times New Roman" w:hAnsi="Times New Roman" w:cs="Times New Roman"/>
          <w:b/>
          <w:sz w:val="24"/>
          <w:szCs w:val="24"/>
        </w:rPr>
        <w:t>Część II  –- 1 0</w:t>
      </w:r>
      <w:r w:rsidR="003A28AE">
        <w:rPr>
          <w:rFonts w:ascii="Times New Roman" w:hAnsi="Times New Roman" w:cs="Times New Roman"/>
          <w:b/>
          <w:sz w:val="24"/>
          <w:szCs w:val="24"/>
        </w:rPr>
        <w:t>00</w:t>
      </w:r>
      <w:r>
        <w:rPr>
          <w:rFonts w:ascii="Times New Roman" w:hAnsi="Times New Roman" w:cs="Times New Roman"/>
          <w:b/>
          <w:sz w:val="24"/>
          <w:szCs w:val="24"/>
        </w:rPr>
        <w:t xml:space="preserve"> </w:t>
      </w:r>
      <w:r w:rsidR="003A28AE">
        <w:rPr>
          <w:rFonts w:ascii="Times New Roman" w:hAnsi="Times New Roman" w:cs="Times New Roman"/>
          <w:b/>
          <w:sz w:val="24"/>
          <w:szCs w:val="24"/>
        </w:rPr>
        <w:t>zł</w:t>
      </w:r>
    </w:p>
    <w:p w:rsidR="000D6417" w:rsidRDefault="00FC4B74" w:rsidP="003A28AE">
      <w:pPr>
        <w:spacing w:after="0"/>
        <w:jc w:val="both"/>
        <w:rPr>
          <w:rFonts w:ascii="Times New Roman" w:hAnsi="Times New Roman" w:cs="Times New Roman"/>
          <w:b/>
          <w:sz w:val="24"/>
          <w:szCs w:val="24"/>
        </w:rPr>
      </w:pPr>
      <w:r>
        <w:rPr>
          <w:rFonts w:ascii="Times New Roman" w:hAnsi="Times New Roman" w:cs="Times New Roman"/>
          <w:b/>
          <w:sz w:val="24"/>
          <w:szCs w:val="24"/>
        </w:rPr>
        <w:t>Część III</w:t>
      </w:r>
      <w:r w:rsidR="000D6417">
        <w:rPr>
          <w:rFonts w:ascii="Times New Roman" w:hAnsi="Times New Roman" w:cs="Times New Roman"/>
          <w:b/>
          <w:sz w:val="24"/>
          <w:szCs w:val="24"/>
        </w:rPr>
        <w:t xml:space="preserve"> </w:t>
      </w:r>
      <w:r w:rsidR="000D6417">
        <w:rPr>
          <w:rFonts w:ascii="Times New Roman" w:hAnsi="Times New Roman" w:cs="Times New Roman"/>
          <w:b/>
          <w:sz w:val="24"/>
          <w:szCs w:val="24"/>
        </w:rPr>
        <w:t xml:space="preserve"> –-</w:t>
      </w:r>
      <w:r w:rsidR="000D6417">
        <w:rPr>
          <w:rFonts w:ascii="Times New Roman" w:hAnsi="Times New Roman" w:cs="Times New Roman"/>
          <w:b/>
          <w:sz w:val="24"/>
          <w:szCs w:val="24"/>
        </w:rPr>
        <w:t>5 000 zł</w:t>
      </w:r>
    </w:p>
    <w:p w:rsidR="00560A1C" w:rsidRDefault="003A28AE" w:rsidP="003A28A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60A1C" w:rsidRPr="0066388F">
        <w:rPr>
          <w:rFonts w:ascii="Times New Roman" w:hAnsi="Times New Roman" w:cs="Times New Roman"/>
          <w:sz w:val="24"/>
          <w:szCs w:val="24"/>
        </w:rPr>
        <w:t xml:space="preserve">przed upływem terminu składania ofert.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2. Wadium może być wniesione w następującej formie: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1) Pieniądzu - przelewem na konto zamawiającego: </w:t>
      </w:r>
      <w:r w:rsidRPr="000636EA">
        <w:rPr>
          <w:rFonts w:ascii="Times New Roman" w:hAnsi="Times New Roman" w:cs="Times New Roman"/>
          <w:sz w:val="24"/>
          <w:szCs w:val="24"/>
        </w:rPr>
        <w:t>Zespół</w:t>
      </w:r>
      <w:r w:rsidRPr="0066388F">
        <w:rPr>
          <w:rFonts w:ascii="Times New Roman" w:hAnsi="Times New Roman" w:cs="Times New Roman"/>
          <w:sz w:val="24"/>
          <w:szCs w:val="24"/>
        </w:rPr>
        <w:t xml:space="preserve"> Szkół Centrum </w:t>
      </w:r>
      <w:r>
        <w:rPr>
          <w:rFonts w:ascii="Times New Roman" w:hAnsi="Times New Roman" w:cs="Times New Roman"/>
          <w:sz w:val="24"/>
          <w:szCs w:val="24"/>
        </w:rPr>
        <w:t>Kształcenia Rolniczego w Potoczku</w:t>
      </w:r>
      <w:r w:rsidRPr="0066388F">
        <w:rPr>
          <w:rFonts w:ascii="Times New Roman" w:hAnsi="Times New Roman" w:cs="Times New Roman"/>
          <w:sz w:val="24"/>
          <w:szCs w:val="24"/>
        </w:rPr>
        <w:t>, Narodowy Bank Polski Nr konta</w:t>
      </w:r>
      <w:r>
        <w:rPr>
          <w:rFonts w:ascii="Times New Roman" w:hAnsi="Times New Roman" w:cs="Times New Roman"/>
          <w:sz w:val="24"/>
          <w:szCs w:val="24"/>
        </w:rPr>
        <w:t xml:space="preserve"> </w:t>
      </w:r>
      <w:r w:rsidRPr="000636EA">
        <w:rPr>
          <w:rFonts w:ascii="Times New Roman" w:hAnsi="Times New Roman" w:cs="Times New Roman"/>
          <w:color w:val="000000"/>
          <w:sz w:val="24"/>
          <w:szCs w:val="24"/>
        </w:rPr>
        <w:t>60 1010 1339 0004 8813 9800 0000</w:t>
      </w:r>
      <w:r w:rsidRPr="0066388F">
        <w:rPr>
          <w:rFonts w:ascii="Times New Roman" w:hAnsi="Times New Roman" w:cs="Times New Roman"/>
          <w:sz w:val="24"/>
          <w:szCs w:val="24"/>
        </w:rPr>
        <w:t xml:space="preserve">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2) Poręczeniach bankowych lub poręczeniach spółdzielczej kasy oszczędnościowo</w:t>
      </w:r>
      <w:r>
        <w:rPr>
          <w:rFonts w:ascii="Times New Roman" w:hAnsi="Times New Roman" w:cs="Times New Roman"/>
          <w:sz w:val="24"/>
          <w:szCs w:val="24"/>
        </w:rPr>
        <w:t>-</w:t>
      </w:r>
      <w:r w:rsidRPr="0066388F">
        <w:rPr>
          <w:rFonts w:ascii="Times New Roman" w:hAnsi="Times New Roman" w:cs="Times New Roman"/>
          <w:sz w:val="24"/>
          <w:szCs w:val="24"/>
        </w:rPr>
        <w:t xml:space="preserve">kredytowej, z tym że poręczenie kasy jest zawsze poręczeniem pieniężnym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3) Gwarancji bankowej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4) Gwarancji ubezpieczeniowej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5) Poręczeniach udzielanych przez podmioty, o których mowa w art. 6b ust. 5 pkt 2 ustawy z dnia 9 listopada 2000 r. o utworzeniu Polskiej Agencji Rozwoju Przedsiębiorczości (Dz.U. Nr 109, poz. 1158 z </w:t>
      </w:r>
      <w:proofErr w:type="spellStart"/>
      <w:r w:rsidRPr="0066388F">
        <w:rPr>
          <w:rFonts w:ascii="Times New Roman" w:hAnsi="Times New Roman" w:cs="Times New Roman"/>
          <w:sz w:val="24"/>
          <w:szCs w:val="24"/>
        </w:rPr>
        <w:t>późn</w:t>
      </w:r>
      <w:proofErr w:type="spellEnd"/>
      <w:r w:rsidRPr="0066388F">
        <w:rPr>
          <w:rFonts w:ascii="Times New Roman" w:hAnsi="Times New Roman" w:cs="Times New Roman"/>
          <w:sz w:val="24"/>
          <w:szCs w:val="24"/>
        </w:rPr>
        <w:t xml:space="preserve">. zm.) </w:t>
      </w:r>
    </w:p>
    <w:p w:rsidR="00560A1C" w:rsidRDefault="00560A1C" w:rsidP="00560A1C">
      <w:pPr>
        <w:spacing w:after="0" w:line="240" w:lineRule="auto"/>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W zależności od wybranej formy wadium (ust.2 pkt 2-5) – zaleca się kserokopię dokumentu potwierdzającego wniesienie wadium dołączyć do oferty, a oryginał należy złożyć w siedzibie Zamawiającego w sekretariacie. W przypadku braku możliwości dostarczenia oryginału do zamawiającego, oryginał dokumentu należy umieścić w kopercie wraz z ofertą.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 Wadium wniesione w pieniądzu zamawiający przechowuje na rachunku bankowym.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5. Wadium musi obejmować cały okres związania z ofertą.</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6. Wykonawca, którego oferta nie będzie zabezpieczona wadium wniesionym we właściwej formie, terminie i kwocie zostanie wykluczony z przedmiotowego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 Zwrot wadium: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1) Zamawiający zwraca wadium wszystkim wykonawcom niezwłocznie po wyborze oferty najkorzystniejszej lub unieważnieniu postępowania, z wyjątkiem wykonawcy, którego oferta została wybrana, jako najkorzystniejsza;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2) Wykonawcy, którego oferta została wybrana jako najkorzystniejsza, zamawiający zwraca wadium niezwłocznie po zawarciu umowy w sprawie niniejszego zamówienia;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3) Zamawiający zwraca niezwłocznie wadium, na wniosek wykonawcy, który wycofał ofertę przed upływem terminu składania ofert;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4) Jeżeli wadium wniesiono w pieniądzu, Zamawiający zwraca je na rachunek bankowy wskazany przez wykonawcę. Zaleca się wskazanie w ofercie nr rachunku bankowego, na który należy dokonać zwrotu. </w:t>
      </w:r>
    </w:p>
    <w:p w:rsidR="00560A1C" w:rsidRDefault="00560A1C" w:rsidP="00560A1C">
      <w:pPr>
        <w:jc w:val="both"/>
        <w:rPr>
          <w:rFonts w:ascii="Times New Roman" w:hAnsi="Times New Roman" w:cs="Times New Roman"/>
          <w:sz w:val="24"/>
          <w:szCs w:val="24"/>
        </w:rPr>
      </w:pP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Utrata wadium:</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 Zamawiający zatrzymuje wadium,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2) Zamawiający zatrzymuje wadium, jeżeli wykonawca, którego oferta została wybrana: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a) odmówił podpisania umowy w sprawie zamówienia publicznego na warunkach określonych w ofercie;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b) zawarcie umowy w sprawie zamówienia publicznego stało się niemożliwe z przyczyn leżących po stronie wykonawcy. </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Zasady wnoszenia wadium określone w niniejszym paragrafie dotyczą również przedłużania ważności wadium oraz wnoszenia nowego wadium w przypa</w:t>
      </w:r>
      <w:r>
        <w:rPr>
          <w:rFonts w:ascii="Times New Roman" w:hAnsi="Times New Roman" w:cs="Times New Roman"/>
          <w:sz w:val="24"/>
          <w:szCs w:val="24"/>
        </w:rPr>
        <w:t>dkach określonych w ustawie.</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Zamawiający odrzuci ofertę z postępowania na podstawie art. 8</w:t>
      </w:r>
      <w:r>
        <w:rPr>
          <w:rFonts w:ascii="Times New Roman" w:hAnsi="Times New Roman" w:cs="Times New Roman"/>
          <w:sz w:val="24"/>
          <w:szCs w:val="24"/>
        </w:rPr>
        <w:t xml:space="preserve">9 ust. 1 pkt 7b)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560A1C" w:rsidRPr="000636EA" w:rsidRDefault="00560A1C" w:rsidP="00560A1C">
      <w:pPr>
        <w:jc w:val="both"/>
        <w:rPr>
          <w:rFonts w:ascii="Times New Roman" w:hAnsi="Times New Roman" w:cs="Times New Roman"/>
          <w:b/>
          <w:color w:val="000000" w:themeColor="text1"/>
          <w:sz w:val="24"/>
          <w:szCs w:val="24"/>
        </w:rPr>
      </w:pPr>
      <w:r w:rsidRPr="000636EA">
        <w:rPr>
          <w:rFonts w:ascii="Times New Roman" w:hAnsi="Times New Roman" w:cs="Times New Roman"/>
          <w:b/>
          <w:color w:val="000000" w:themeColor="text1"/>
          <w:sz w:val="24"/>
          <w:szCs w:val="24"/>
        </w:rPr>
        <w:t xml:space="preserve">Informacja o przewidywanych zamówieniach z art. 67 ust. 1 pkt 7 ustawy </w:t>
      </w:r>
      <w:proofErr w:type="spellStart"/>
      <w:r w:rsidRPr="000636EA">
        <w:rPr>
          <w:rFonts w:ascii="Times New Roman" w:hAnsi="Times New Roman" w:cs="Times New Roman"/>
          <w:b/>
          <w:color w:val="000000" w:themeColor="text1"/>
          <w:sz w:val="24"/>
          <w:szCs w:val="24"/>
        </w:rPr>
        <w:t>Pzp</w:t>
      </w:r>
      <w:proofErr w:type="spellEnd"/>
      <w:r w:rsidRPr="000636EA">
        <w:rPr>
          <w:rFonts w:ascii="Times New Roman" w:hAnsi="Times New Roman" w:cs="Times New Roman"/>
          <w:b/>
          <w:color w:val="000000" w:themeColor="text1"/>
          <w:sz w:val="24"/>
          <w:szCs w:val="24"/>
        </w:rPr>
        <w:t xml:space="preserve"> </w:t>
      </w:r>
    </w:p>
    <w:p w:rsidR="00560A1C" w:rsidRPr="000636EA" w:rsidRDefault="00560A1C" w:rsidP="00560A1C">
      <w:pPr>
        <w:jc w:val="both"/>
        <w:rPr>
          <w:rFonts w:ascii="Times New Roman" w:hAnsi="Times New Roman" w:cs="Times New Roman"/>
          <w:color w:val="000000" w:themeColor="text1"/>
          <w:sz w:val="24"/>
          <w:szCs w:val="24"/>
        </w:rPr>
      </w:pPr>
      <w:r w:rsidRPr="000636EA">
        <w:rPr>
          <w:rFonts w:ascii="Times New Roman" w:hAnsi="Times New Roman" w:cs="Times New Roman"/>
          <w:color w:val="000000" w:themeColor="text1"/>
          <w:sz w:val="24"/>
          <w:szCs w:val="24"/>
        </w:rPr>
        <w:t>Zamawiający przewiduje udzielenie zamówień o których mowa a</w:t>
      </w:r>
      <w:r>
        <w:rPr>
          <w:rFonts w:ascii="Times New Roman" w:hAnsi="Times New Roman" w:cs="Times New Roman"/>
          <w:color w:val="000000" w:themeColor="text1"/>
          <w:sz w:val="24"/>
          <w:szCs w:val="24"/>
        </w:rPr>
        <w:t xml:space="preserve">rt. 67 ust. 1 pkt 7 ustawy </w:t>
      </w:r>
      <w:proofErr w:type="spellStart"/>
      <w:r>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 xml:space="preserve"> </w:t>
      </w:r>
      <w:r w:rsidRPr="000636EA">
        <w:rPr>
          <w:rFonts w:ascii="Times New Roman" w:hAnsi="Times New Roman" w:cs="Times New Roman"/>
          <w:color w:val="000000" w:themeColor="text1"/>
          <w:sz w:val="24"/>
          <w:szCs w:val="24"/>
        </w:rPr>
        <w:t>na dodatkowe roboty budowlane, polegające na powtórzeniu podobnych robót, tożsamych z przedmiotem zamówienia w wysokości do 50% zamówienia podstawowego.</w:t>
      </w:r>
    </w:p>
    <w:p w:rsidR="00560A1C" w:rsidRPr="00E80954" w:rsidRDefault="00560A1C" w:rsidP="00560A1C">
      <w:pPr>
        <w:jc w:val="both"/>
        <w:rPr>
          <w:rFonts w:ascii="Times New Roman" w:hAnsi="Times New Roman" w:cs="Times New Roman"/>
          <w:b/>
          <w:sz w:val="24"/>
          <w:szCs w:val="24"/>
        </w:rPr>
      </w:pPr>
      <w:r w:rsidRPr="00E80954">
        <w:rPr>
          <w:rFonts w:ascii="Times New Roman" w:hAnsi="Times New Roman" w:cs="Times New Roman"/>
          <w:b/>
          <w:sz w:val="24"/>
          <w:szCs w:val="24"/>
        </w:rPr>
        <w:t xml:space="preserve">7. Opis sposobu przygotowania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 Wykonawca zobowiązany jest do przedstawienia oferty zgodnie z wymogami SIWZ i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7.2. Wykonawca może złożyć tylko jedną ofertę.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7.3. Dopuszcza się możliwość składania jednej oferty przez dwa lub więcej podmiotów ubiegających się wspólnie o udzielenie zamówienia (np.: konsorcjum).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7.4. Zamawiający nie dopuszcza składania ofert wariantowych. </w:t>
      </w:r>
    </w:p>
    <w:p w:rsidR="003A28AE" w:rsidRDefault="003A28AE" w:rsidP="00560A1C">
      <w:pPr>
        <w:jc w:val="both"/>
        <w:rPr>
          <w:rFonts w:ascii="Times New Roman" w:hAnsi="Times New Roman" w:cs="Times New Roman"/>
          <w:b/>
          <w:sz w:val="24"/>
          <w:szCs w:val="24"/>
        </w:rPr>
      </w:pPr>
      <w:r>
        <w:rPr>
          <w:rFonts w:ascii="Times New Roman" w:hAnsi="Times New Roman" w:cs="Times New Roman"/>
          <w:sz w:val="24"/>
          <w:szCs w:val="24"/>
        </w:rPr>
        <w:t xml:space="preserve">7.5. Zamawiający </w:t>
      </w:r>
      <w:r w:rsidR="00560A1C" w:rsidRPr="0066388F">
        <w:rPr>
          <w:rFonts w:ascii="Times New Roman" w:hAnsi="Times New Roman" w:cs="Times New Roman"/>
          <w:sz w:val="24"/>
          <w:szCs w:val="24"/>
        </w:rPr>
        <w:t>dopuszcza składania ofert częściowych</w:t>
      </w:r>
      <w:r>
        <w:rPr>
          <w:rFonts w:ascii="Times New Roman" w:hAnsi="Times New Roman" w:cs="Times New Roman"/>
          <w:sz w:val="24"/>
          <w:szCs w:val="24"/>
        </w:rPr>
        <w:t xml:space="preserve"> w częściach: </w:t>
      </w:r>
    </w:p>
    <w:p w:rsidR="00104DF4" w:rsidRPr="001674AD" w:rsidRDefault="00104DF4" w:rsidP="00104DF4">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 </w:t>
      </w:r>
      <w:r>
        <w:rPr>
          <w:rFonts w:ascii="Times New Roman" w:hAnsi="Times New Roman" w:cs="Times New Roman"/>
          <w:b/>
          <w:sz w:val="24"/>
          <w:szCs w:val="24"/>
        </w:rPr>
        <w:t xml:space="preserve">  </w:t>
      </w:r>
      <w:r w:rsidRPr="001674AD">
        <w:rPr>
          <w:rFonts w:ascii="Times New Roman" w:hAnsi="Times New Roman" w:cs="Times New Roman"/>
          <w:b/>
          <w:sz w:val="24"/>
          <w:szCs w:val="24"/>
        </w:rPr>
        <w:t xml:space="preserve">Wykonanie instalacji </w:t>
      </w:r>
      <w:r>
        <w:rPr>
          <w:rFonts w:ascii="Times New Roman" w:hAnsi="Times New Roman" w:cs="Times New Roman"/>
          <w:b/>
          <w:sz w:val="24"/>
          <w:szCs w:val="24"/>
        </w:rPr>
        <w:t>elektrycznej.</w:t>
      </w:r>
    </w:p>
    <w:p w:rsidR="00104DF4" w:rsidRDefault="00104DF4" w:rsidP="00104DF4">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II </w:t>
      </w:r>
      <w:r>
        <w:rPr>
          <w:rFonts w:ascii="Times New Roman" w:hAnsi="Times New Roman" w:cs="Times New Roman"/>
          <w:b/>
          <w:sz w:val="24"/>
          <w:szCs w:val="24"/>
        </w:rPr>
        <w:t xml:space="preserve"> </w:t>
      </w:r>
      <w:r w:rsidRPr="001674AD">
        <w:rPr>
          <w:rFonts w:ascii="Times New Roman" w:hAnsi="Times New Roman" w:cs="Times New Roman"/>
          <w:b/>
          <w:sz w:val="24"/>
          <w:szCs w:val="24"/>
        </w:rPr>
        <w:t>Wykonanie</w:t>
      </w:r>
      <w:r>
        <w:rPr>
          <w:rFonts w:ascii="Times New Roman" w:hAnsi="Times New Roman" w:cs="Times New Roman"/>
          <w:b/>
          <w:sz w:val="24"/>
          <w:szCs w:val="24"/>
        </w:rPr>
        <w:t xml:space="preserve"> i montaż</w:t>
      </w:r>
      <w:r w:rsidRPr="001674AD">
        <w:rPr>
          <w:rFonts w:ascii="Times New Roman" w:hAnsi="Times New Roman" w:cs="Times New Roman"/>
          <w:b/>
          <w:sz w:val="24"/>
          <w:szCs w:val="24"/>
        </w:rPr>
        <w:t xml:space="preserve"> </w:t>
      </w:r>
      <w:r>
        <w:rPr>
          <w:rFonts w:ascii="Times New Roman" w:hAnsi="Times New Roman" w:cs="Times New Roman"/>
          <w:b/>
          <w:sz w:val="24"/>
          <w:szCs w:val="24"/>
        </w:rPr>
        <w:t>stolarki okiennej i drzwiowej.</w:t>
      </w:r>
    </w:p>
    <w:p w:rsidR="00104DF4" w:rsidRPr="001674AD" w:rsidRDefault="00104DF4" w:rsidP="00104DF4">
      <w:pPr>
        <w:spacing w:after="0" w:line="240" w:lineRule="auto"/>
        <w:rPr>
          <w:rFonts w:ascii="Times New Roman" w:hAnsi="Times New Roman" w:cs="Times New Roman"/>
          <w:b/>
          <w:sz w:val="24"/>
          <w:szCs w:val="24"/>
        </w:rPr>
      </w:pPr>
      <w:r>
        <w:rPr>
          <w:rFonts w:ascii="Times New Roman" w:hAnsi="Times New Roman" w:cs="Times New Roman"/>
          <w:b/>
          <w:sz w:val="24"/>
          <w:szCs w:val="24"/>
        </w:rPr>
        <w:t>Część III Wykonanie muru oporowego i zagospodarowanie terenu.</w:t>
      </w:r>
    </w:p>
    <w:p w:rsidR="003A28AE" w:rsidRDefault="003A28AE" w:rsidP="003A28AE">
      <w:pPr>
        <w:spacing w:after="0" w:line="240" w:lineRule="auto"/>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7.6. Oferta oraz pozostałe dokumenty, dla których Zamawiający określił wzory w formie załączników do niniejszej Specyfikacji Istotnych Warunków Zamówienia, winny być sporządzone zgodnie z tymi wzorami co do ich treści.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7.7. Oferta o</w:t>
      </w:r>
      <w:r w:rsidR="003A28AE">
        <w:rPr>
          <w:rFonts w:ascii="Times New Roman" w:hAnsi="Times New Roman" w:cs="Times New Roman"/>
          <w:sz w:val="24"/>
          <w:szCs w:val="24"/>
        </w:rPr>
        <w:t>raz dokumenty określone w pkt.</w:t>
      </w:r>
      <w:r w:rsidRPr="0066388F">
        <w:rPr>
          <w:rFonts w:ascii="Times New Roman" w:hAnsi="Times New Roman" w:cs="Times New Roman"/>
          <w:sz w:val="24"/>
          <w:szCs w:val="24"/>
        </w:rPr>
        <w:t xml:space="preserve"> II lit. B</w:t>
      </w:r>
      <w:r w:rsidR="003A28AE">
        <w:rPr>
          <w:rFonts w:ascii="Times New Roman" w:hAnsi="Times New Roman" w:cs="Times New Roman"/>
          <w:sz w:val="24"/>
          <w:szCs w:val="24"/>
        </w:rPr>
        <w:t xml:space="preserve"> </w:t>
      </w:r>
      <w:r w:rsidRPr="0066388F">
        <w:rPr>
          <w:rFonts w:ascii="Times New Roman" w:hAnsi="Times New Roman" w:cs="Times New Roman"/>
          <w:sz w:val="24"/>
          <w:szCs w:val="24"/>
        </w:rPr>
        <w:t>)</w:t>
      </w:r>
      <w:r w:rsidR="000D223B">
        <w:rPr>
          <w:rFonts w:ascii="Times New Roman" w:hAnsi="Times New Roman" w:cs="Times New Roman"/>
          <w:sz w:val="24"/>
          <w:szCs w:val="24"/>
        </w:rPr>
        <w:t xml:space="preserve"> </w:t>
      </w:r>
      <w:r w:rsidRPr="0066388F">
        <w:rPr>
          <w:rFonts w:ascii="Times New Roman" w:hAnsi="Times New Roman" w:cs="Times New Roman"/>
          <w:sz w:val="24"/>
          <w:szCs w:val="24"/>
        </w:rPr>
        <w:t>i C)</w:t>
      </w:r>
      <w:r w:rsidR="000D223B">
        <w:rPr>
          <w:rFonts w:ascii="Times New Roman" w:hAnsi="Times New Roman" w:cs="Times New Roman"/>
          <w:sz w:val="24"/>
          <w:szCs w:val="24"/>
        </w:rPr>
        <w:t xml:space="preserve"> </w:t>
      </w:r>
      <w:r w:rsidRPr="0066388F">
        <w:rPr>
          <w:rFonts w:ascii="Times New Roman" w:hAnsi="Times New Roman" w:cs="Times New Roman"/>
          <w:sz w:val="24"/>
          <w:szCs w:val="24"/>
        </w:rPr>
        <w:t xml:space="preserve">niniejszej Specyfikacji Istotnych Warunków Zamówienia winny być ze sobą trwale złączone.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7.8. Oferta winna być sporządzona na piśmie, w języku polskim, w formie zapewniającej czytelność jej treści. Wszystkie przedkładane dokumenty i oświadczenia winny być sporządzone w języku polskim, natomiast dokumenty sporządzone w języku obcym są składane wraz z tłumaczeniem na język polski.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7.9. Oferta powinna zawierać komplet wymaganych załączników.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7.10. Cenę oferty należy wyrazić w złotych polskich. Zamawiający nie przewiduje rozliczenia w walutach obcych.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7.11. Wszystkie strony oferty zawierające jakąkolwiek treść winny być podpisane lub zaparafowane przez Wykonawcę. Wszelkie zmiany w treści oferty (poprawki ,przekreślenia, dopiski) powinny być podpisane przez Wykonawcę, natomiast cyfry należy przekreślić i obok napisać prawidłowo - w przeciwnym wypadku nie będą uwzględniane.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7.12. Strony oferty zawierające jakąkolwiek treść winny być kolejno ponumerowane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(z zastrzeżeniem sytuacji w pkt. 7.18). W treści oferty winna być umieszczona informacja o łącznej ilości stron oferty wraz z liczbą i wykazem załączników do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7.13. Wszystkie dokumenty tworzące ofertę należy przedstawić w formie oryginałów albo kopii poświadczonej za zgodność z oryginałem przez Wyko</w:t>
      </w:r>
      <w:r>
        <w:rPr>
          <w:rFonts w:ascii="Times New Roman" w:hAnsi="Times New Roman" w:cs="Times New Roman"/>
          <w:sz w:val="24"/>
          <w:szCs w:val="24"/>
        </w:rPr>
        <w:t xml:space="preserve">nawcę lub osoby upoważnione do </w:t>
      </w:r>
      <w:r w:rsidRPr="0066388F">
        <w:rPr>
          <w:rFonts w:ascii="Times New Roman" w:hAnsi="Times New Roman" w:cs="Times New Roman"/>
          <w:sz w:val="24"/>
          <w:szCs w:val="24"/>
        </w:rPr>
        <w:t xml:space="preserve"> reprezentowania Wykonawcy z wyłączeniem pełnomocnictw. Poświadczenie za zgodność z oryginałem winno być sporządzone w sposób umożliwiający identyfikację podpisu (np. wraz z imienną pieczątką osoby poświadczającej kopię dokumentu za zgodność z oryginałem). </w:t>
      </w:r>
      <w:r w:rsidR="000D223B">
        <w:rPr>
          <w:rFonts w:ascii="Times New Roman" w:hAnsi="Times New Roman" w:cs="Times New Roman"/>
          <w:sz w:val="24"/>
          <w:szCs w:val="24"/>
        </w:rPr>
        <w:t xml:space="preserve">                       </w:t>
      </w:r>
      <w:r w:rsidRPr="0066388F">
        <w:rPr>
          <w:rFonts w:ascii="Times New Roman" w:hAnsi="Times New Roman" w:cs="Times New Roman"/>
          <w:sz w:val="24"/>
          <w:szCs w:val="24"/>
        </w:rPr>
        <w:t xml:space="preserve">W przypadku poświadczania za zgodność z oryginałem kopii dokumentów przez osoby(ę) niewymienione we właściwym rejestrze, należy wraz z ofertą złożyć stosowne pełnomocnictwo.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7.14. Pełnomocnictwo musi zostać złożone w formie oryginału (wystawionego przez osoby wymienione we właściwym rejestrze) lub kserokopii poświadczonej notarialnie.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7.15. Pełnomocnictwo dla podmiotów występujących wspólnie musi być wystawione przez wszystkich wykonawców ubiegających się o udzielenie zamówienia i przedstawione zgodnie z pkt 7.14.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7.16. O ile nie wynika to z innych dokumentów załączonych przez Wykonawcę, do oferty powinno być załączone upoważnienie do jej podpisania.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7.17. Zamawiający informuje, iż zgodnie z art. 96 ust. 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lub wniosków o dopuszczenie do udziału w postępowaniu zastrzegł, że nie mogą być one udostępniane oraz wykazał, iż zastrzeżone informacje stanowią tajemnicę przedsiębiorstwa. Przez tajemnicę przedsiębiorstwa w rozumieniu art. 11 ust. 4 ustawy z dnia 16 kwietnia1993 r. o zwalczaniu nieuczciwej konkurencji (</w:t>
      </w:r>
      <w:proofErr w:type="spellStart"/>
      <w:r w:rsidRPr="0066388F">
        <w:rPr>
          <w:rFonts w:ascii="Times New Roman" w:hAnsi="Times New Roman" w:cs="Times New Roman"/>
          <w:sz w:val="24"/>
          <w:szCs w:val="24"/>
        </w:rPr>
        <w:t>t.j</w:t>
      </w:r>
      <w:proofErr w:type="spellEnd"/>
      <w:r w:rsidRPr="0066388F">
        <w:rPr>
          <w:rFonts w:ascii="Times New Roman" w:hAnsi="Times New Roman" w:cs="Times New Roman"/>
          <w:sz w:val="24"/>
          <w:szCs w:val="24"/>
        </w:rPr>
        <w:t xml:space="preserve">. Dz. U. z 2003 r. Nr 153 poz. 1503 ze zm.) rozumie się nieujawnione do wiadomości publicznej informacje techniczne, technologiczne, organizacyjne przedsiębiorstwa lub inne informacje posiadające wartość gospodarczą, co do których przedsiębiorca podjął niezbędne działanie w celu zachowania ich poufności.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7.18. 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7.19. Zgodnie z art. 8 ust. 3 z związku z art. 86 ust. 4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Wykonawca nie może zastrzec informacji dotyczących ceny, nazwy (firmy) oraz adresu, terminu wykonania zamówienia, okresu gwarancji i warunków płatności zawartych w ofercie.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7.20. Zamawiający informuje o możliwości dokonania wizji lokalnej przed terminem składania ofert, po uprzednim uzgodnieniu z Zamawiającym. </w:t>
      </w:r>
    </w:p>
    <w:p w:rsidR="00560A1C" w:rsidRPr="00E80954" w:rsidRDefault="00560A1C" w:rsidP="00560A1C">
      <w:pPr>
        <w:jc w:val="both"/>
        <w:rPr>
          <w:rFonts w:ascii="Times New Roman" w:hAnsi="Times New Roman" w:cs="Times New Roman"/>
          <w:b/>
          <w:sz w:val="24"/>
          <w:szCs w:val="24"/>
        </w:rPr>
      </w:pPr>
      <w:r w:rsidRPr="00E80954">
        <w:rPr>
          <w:rFonts w:ascii="Times New Roman" w:hAnsi="Times New Roman" w:cs="Times New Roman"/>
          <w:b/>
          <w:sz w:val="24"/>
          <w:szCs w:val="24"/>
        </w:rPr>
        <w:t xml:space="preserve">8. Miejsce oraz termin składania i otwarcia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8.1. Termin składania ofert jest terminem nieprzekraczalnym.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8.2. Oferty złożone po terminie zwraca się zgodnie z art. 84 ust. 2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natomiast oferty przesłane faksem nie będą rozpatrywane.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8.3. Wykonawca ponosi wszelkie koszty związane z przygotowaniem i złożeniem oferty, w tym dostarczenie jej na wskazane miejsce i we wskazanym terminie, odbywa się na koszt i ryzyko Wykonawcy.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8.4. Ofertę należy złożyć (dostarczyć) w siedzibie Zamawiającego - Zespół Szkół Centrum Kształcenia Rolniczego w </w:t>
      </w:r>
      <w:r>
        <w:rPr>
          <w:rFonts w:ascii="Times New Roman" w:hAnsi="Times New Roman" w:cs="Times New Roman"/>
          <w:sz w:val="24"/>
          <w:szCs w:val="24"/>
        </w:rPr>
        <w:t xml:space="preserve">Potoczku </w:t>
      </w:r>
      <w:r w:rsidRPr="0066388F">
        <w:rPr>
          <w:rFonts w:ascii="Times New Roman" w:hAnsi="Times New Roman" w:cs="Times New Roman"/>
          <w:sz w:val="24"/>
          <w:szCs w:val="24"/>
        </w:rPr>
        <w:t>SEKRETARIAT w dni robocze, w god</w:t>
      </w:r>
      <w:r>
        <w:rPr>
          <w:rFonts w:ascii="Times New Roman" w:hAnsi="Times New Roman" w:cs="Times New Roman"/>
          <w:sz w:val="24"/>
          <w:szCs w:val="24"/>
        </w:rPr>
        <w:t>zinach pracy Zamawiającego ( 7.00-15.0</w:t>
      </w:r>
      <w:r w:rsidRPr="0066388F">
        <w:rPr>
          <w:rFonts w:ascii="Times New Roman" w:hAnsi="Times New Roman" w:cs="Times New Roman"/>
          <w:sz w:val="24"/>
          <w:szCs w:val="24"/>
        </w:rPr>
        <w:t xml:space="preserve">0), </w:t>
      </w:r>
      <w:r w:rsidRPr="008948F4">
        <w:rPr>
          <w:rFonts w:ascii="Times New Roman" w:hAnsi="Times New Roman" w:cs="Times New Roman"/>
          <w:b/>
          <w:sz w:val="24"/>
          <w:szCs w:val="24"/>
        </w:rPr>
        <w:t xml:space="preserve">nie później niż do godziny </w:t>
      </w:r>
      <w:r>
        <w:rPr>
          <w:rFonts w:ascii="Times New Roman" w:hAnsi="Times New Roman" w:cs="Times New Roman"/>
          <w:b/>
          <w:sz w:val="24"/>
          <w:szCs w:val="24"/>
        </w:rPr>
        <w:t xml:space="preserve">10.00 dnia </w:t>
      </w:r>
      <w:r w:rsidR="00104DF4">
        <w:rPr>
          <w:rFonts w:ascii="Times New Roman" w:hAnsi="Times New Roman" w:cs="Times New Roman"/>
          <w:b/>
          <w:sz w:val="24"/>
          <w:szCs w:val="24"/>
        </w:rPr>
        <w:t xml:space="preserve">4 października </w:t>
      </w:r>
      <w:r w:rsidR="000D223B">
        <w:rPr>
          <w:rFonts w:ascii="Times New Roman" w:hAnsi="Times New Roman" w:cs="Times New Roman"/>
          <w:b/>
          <w:sz w:val="24"/>
          <w:szCs w:val="24"/>
        </w:rPr>
        <w:t>2018</w:t>
      </w:r>
      <w:r w:rsidRPr="008948F4">
        <w:rPr>
          <w:rFonts w:ascii="Times New Roman" w:hAnsi="Times New Roman" w:cs="Times New Roman"/>
          <w:b/>
          <w:sz w:val="24"/>
          <w:szCs w:val="24"/>
        </w:rPr>
        <w:t xml:space="preserve"> r</w:t>
      </w:r>
      <w:r>
        <w:rPr>
          <w:rFonts w:ascii="Times New Roman" w:hAnsi="Times New Roman" w:cs="Times New Roman"/>
          <w:sz w:val="24"/>
          <w:szCs w:val="24"/>
        </w:rPr>
        <w:t>.</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8.5. Ofertę należy umieścić w podwójnej kopercie (przy czym koperta kurierska nie będzie traktowana jako koperta zewnętrzna). Koperty (Zamawiający zaleca, aby koperta zewnętrzna nie była oznaczona nazwą ani logotypem Wykonawcy) należy zaadresować następująco: </w:t>
      </w:r>
    </w:p>
    <w:p w:rsidR="00560A1C" w:rsidRPr="008948F4" w:rsidRDefault="00560A1C" w:rsidP="00560A1C">
      <w:pPr>
        <w:spacing w:after="0" w:line="240" w:lineRule="auto"/>
        <w:jc w:val="center"/>
        <w:rPr>
          <w:rFonts w:ascii="Times New Roman" w:hAnsi="Times New Roman" w:cs="Times New Roman"/>
          <w:b/>
          <w:sz w:val="24"/>
          <w:szCs w:val="24"/>
        </w:rPr>
      </w:pPr>
      <w:r w:rsidRPr="008948F4">
        <w:rPr>
          <w:rFonts w:ascii="Times New Roman" w:hAnsi="Times New Roman" w:cs="Times New Roman"/>
          <w:b/>
          <w:sz w:val="24"/>
          <w:szCs w:val="24"/>
        </w:rPr>
        <w:t>Zespół Szkół Centrum Kształcenia Rolniczego w Potoczku,</w:t>
      </w:r>
    </w:p>
    <w:p w:rsidR="00560A1C" w:rsidRPr="008948F4" w:rsidRDefault="00560A1C" w:rsidP="00560A1C">
      <w:pPr>
        <w:spacing w:after="0" w:line="240" w:lineRule="auto"/>
        <w:jc w:val="center"/>
        <w:rPr>
          <w:rFonts w:ascii="Times New Roman" w:hAnsi="Times New Roman" w:cs="Times New Roman"/>
          <w:b/>
          <w:sz w:val="24"/>
          <w:szCs w:val="24"/>
        </w:rPr>
      </w:pPr>
      <w:r w:rsidRPr="008948F4">
        <w:rPr>
          <w:rFonts w:ascii="Times New Roman" w:hAnsi="Times New Roman" w:cs="Times New Roman"/>
          <w:b/>
          <w:sz w:val="24"/>
          <w:szCs w:val="24"/>
        </w:rPr>
        <w:t>Potoczek 43, 23-313 Potok Wielki</w:t>
      </w:r>
    </w:p>
    <w:p w:rsidR="00560A1C" w:rsidRDefault="00560A1C" w:rsidP="00560A1C">
      <w:pPr>
        <w:spacing w:after="0"/>
        <w:jc w:val="center"/>
        <w:rPr>
          <w:rFonts w:ascii="Times New Roman" w:hAnsi="Times New Roman" w:cs="Times New Roman"/>
          <w:b/>
          <w:sz w:val="24"/>
          <w:szCs w:val="24"/>
        </w:rPr>
      </w:pPr>
      <w:r w:rsidRPr="008948F4">
        <w:rPr>
          <w:rFonts w:ascii="Times New Roman" w:hAnsi="Times New Roman" w:cs="Times New Roman"/>
          <w:b/>
          <w:sz w:val="24"/>
          <w:szCs w:val="24"/>
        </w:rPr>
        <w:lastRenderedPageBreak/>
        <w:t xml:space="preserve">OFERTA NA: </w:t>
      </w:r>
      <w:r>
        <w:rPr>
          <w:rFonts w:ascii="Times New Roman" w:hAnsi="Times New Roman" w:cs="Times New Roman"/>
          <w:b/>
          <w:sz w:val="24"/>
          <w:szCs w:val="24"/>
        </w:rPr>
        <w:t xml:space="preserve">„Budowę budynku warsztatów szkolnych </w:t>
      </w:r>
      <w:r w:rsidRPr="0066388F">
        <w:rPr>
          <w:rFonts w:ascii="Times New Roman" w:hAnsi="Times New Roman" w:cs="Times New Roman"/>
          <w:b/>
          <w:sz w:val="24"/>
          <w:szCs w:val="24"/>
        </w:rPr>
        <w:t>w Zespole Szkół Centrum Ksz</w:t>
      </w:r>
      <w:r>
        <w:rPr>
          <w:rFonts w:ascii="Times New Roman" w:hAnsi="Times New Roman" w:cs="Times New Roman"/>
          <w:b/>
          <w:sz w:val="24"/>
          <w:szCs w:val="24"/>
        </w:rPr>
        <w:t>tałcenia Rolniczego w Potoczku” Etap I</w:t>
      </w:r>
      <w:r w:rsidR="000D223B">
        <w:rPr>
          <w:rFonts w:ascii="Times New Roman" w:hAnsi="Times New Roman" w:cs="Times New Roman"/>
          <w:b/>
          <w:sz w:val="24"/>
          <w:szCs w:val="24"/>
        </w:rPr>
        <w:t>I</w:t>
      </w:r>
      <w:r w:rsidR="00104DF4">
        <w:rPr>
          <w:rFonts w:ascii="Times New Roman" w:hAnsi="Times New Roman" w:cs="Times New Roman"/>
          <w:b/>
          <w:sz w:val="24"/>
          <w:szCs w:val="24"/>
        </w:rPr>
        <w:t>I</w:t>
      </w:r>
    </w:p>
    <w:p w:rsidR="00560A1C" w:rsidRDefault="00560A1C" w:rsidP="00560A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Nie otwierać przed dniem </w:t>
      </w:r>
      <w:r w:rsidR="00104DF4">
        <w:rPr>
          <w:rFonts w:ascii="Times New Roman" w:hAnsi="Times New Roman" w:cs="Times New Roman"/>
          <w:b/>
          <w:sz w:val="24"/>
          <w:szCs w:val="24"/>
        </w:rPr>
        <w:t>4 października</w:t>
      </w:r>
      <w:r w:rsidR="000D223B">
        <w:rPr>
          <w:rFonts w:ascii="Times New Roman" w:hAnsi="Times New Roman" w:cs="Times New Roman"/>
          <w:b/>
          <w:sz w:val="24"/>
          <w:szCs w:val="24"/>
        </w:rPr>
        <w:t xml:space="preserve"> 2018</w:t>
      </w:r>
      <w:r>
        <w:rPr>
          <w:rFonts w:ascii="Times New Roman" w:hAnsi="Times New Roman" w:cs="Times New Roman"/>
          <w:b/>
          <w:sz w:val="24"/>
          <w:szCs w:val="24"/>
        </w:rPr>
        <w:t>r.,godz. 10.30</w:t>
      </w:r>
    </w:p>
    <w:p w:rsidR="002041DA" w:rsidRDefault="002041DA" w:rsidP="002041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Oznaczenie części postępowania której dotyczy oferta.</w:t>
      </w:r>
    </w:p>
    <w:p w:rsidR="00104DF4" w:rsidRPr="00104DF4" w:rsidRDefault="00104DF4" w:rsidP="00104DF4">
      <w:pPr>
        <w:spacing w:after="0" w:line="240" w:lineRule="auto"/>
        <w:rPr>
          <w:rFonts w:ascii="Times New Roman" w:hAnsi="Times New Roman" w:cs="Times New Roman"/>
          <w:sz w:val="24"/>
          <w:szCs w:val="24"/>
        </w:rPr>
      </w:pPr>
      <w:r w:rsidRPr="001674AD">
        <w:rPr>
          <w:rFonts w:ascii="Times New Roman" w:hAnsi="Times New Roman" w:cs="Times New Roman"/>
          <w:b/>
          <w:sz w:val="24"/>
          <w:szCs w:val="24"/>
        </w:rPr>
        <w:t xml:space="preserve">Część I </w:t>
      </w:r>
      <w:r>
        <w:rPr>
          <w:rFonts w:ascii="Times New Roman" w:hAnsi="Times New Roman" w:cs="Times New Roman"/>
          <w:b/>
          <w:sz w:val="24"/>
          <w:szCs w:val="24"/>
        </w:rPr>
        <w:t xml:space="preserve">  </w:t>
      </w:r>
      <w:r w:rsidRPr="001674AD">
        <w:rPr>
          <w:rFonts w:ascii="Times New Roman" w:hAnsi="Times New Roman" w:cs="Times New Roman"/>
          <w:b/>
          <w:sz w:val="24"/>
          <w:szCs w:val="24"/>
        </w:rPr>
        <w:t xml:space="preserve">Wykonanie instalacji </w:t>
      </w:r>
      <w:r>
        <w:rPr>
          <w:rFonts w:ascii="Times New Roman" w:hAnsi="Times New Roman" w:cs="Times New Roman"/>
          <w:b/>
          <w:sz w:val="24"/>
          <w:szCs w:val="24"/>
        </w:rPr>
        <w:t>elektrycznej.</w:t>
      </w:r>
      <w:r>
        <w:rPr>
          <w:rFonts w:ascii="Times New Roman" w:hAnsi="Times New Roman" w:cs="Times New Roman"/>
          <w:sz w:val="24"/>
          <w:szCs w:val="24"/>
        </w:rPr>
        <w:t xml:space="preserve">  </w:t>
      </w:r>
      <w:r w:rsidRPr="002041DA">
        <w:rPr>
          <w:rFonts w:ascii="Times New Roman" w:hAnsi="Times New Roman" w:cs="Times New Roman"/>
          <w:b/>
          <w:sz w:val="24"/>
          <w:szCs w:val="24"/>
        </w:rPr>
        <w:t>Lub/ i</w:t>
      </w:r>
    </w:p>
    <w:p w:rsidR="00104DF4" w:rsidRPr="00104DF4" w:rsidRDefault="00104DF4" w:rsidP="00104DF4">
      <w:pPr>
        <w:spacing w:after="0" w:line="240" w:lineRule="auto"/>
        <w:rPr>
          <w:rFonts w:ascii="Times New Roman" w:hAnsi="Times New Roman" w:cs="Times New Roman"/>
          <w:sz w:val="24"/>
          <w:szCs w:val="24"/>
        </w:rPr>
      </w:pPr>
      <w:r w:rsidRPr="001674AD">
        <w:rPr>
          <w:rFonts w:ascii="Times New Roman" w:hAnsi="Times New Roman" w:cs="Times New Roman"/>
          <w:b/>
          <w:sz w:val="24"/>
          <w:szCs w:val="24"/>
        </w:rPr>
        <w:t xml:space="preserve">Część II </w:t>
      </w:r>
      <w:r>
        <w:rPr>
          <w:rFonts w:ascii="Times New Roman" w:hAnsi="Times New Roman" w:cs="Times New Roman"/>
          <w:b/>
          <w:sz w:val="24"/>
          <w:szCs w:val="24"/>
        </w:rPr>
        <w:t xml:space="preserve"> </w:t>
      </w:r>
      <w:r w:rsidRPr="001674AD">
        <w:rPr>
          <w:rFonts w:ascii="Times New Roman" w:hAnsi="Times New Roman" w:cs="Times New Roman"/>
          <w:b/>
          <w:sz w:val="24"/>
          <w:szCs w:val="24"/>
        </w:rPr>
        <w:t>Wykonanie</w:t>
      </w:r>
      <w:r>
        <w:rPr>
          <w:rFonts w:ascii="Times New Roman" w:hAnsi="Times New Roman" w:cs="Times New Roman"/>
          <w:b/>
          <w:sz w:val="24"/>
          <w:szCs w:val="24"/>
        </w:rPr>
        <w:t xml:space="preserve"> i montaż</w:t>
      </w:r>
      <w:r w:rsidRPr="001674AD">
        <w:rPr>
          <w:rFonts w:ascii="Times New Roman" w:hAnsi="Times New Roman" w:cs="Times New Roman"/>
          <w:b/>
          <w:sz w:val="24"/>
          <w:szCs w:val="24"/>
        </w:rPr>
        <w:t xml:space="preserve"> </w:t>
      </w:r>
      <w:r>
        <w:rPr>
          <w:rFonts w:ascii="Times New Roman" w:hAnsi="Times New Roman" w:cs="Times New Roman"/>
          <w:b/>
          <w:sz w:val="24"/>
          <w:szCs w:val="24"/>
        </w:rPr>
        <w:t>stolarki okiennej i drzwiowej.</w:t>
      </w:r>
      <w:r>
        <w:rPr>
          <w:rFonts w:ascii="Times New Roman" w:hAnsi="Times New Roman" w:cs="Times New Roman"/>
          <w:sz w:val="24"/>
          <w:szCs w:val="24"/>
        </w:rPr>
        <w:t xml:space="preserve">  </w:t>
      </w:r>
      <w:r w:rsidRPr="002041DA">
        <w:rPr>
          <w:rFonts w:ascii="Times New Roman" w:hAnsi="Times New Roman" w:cs="Times New Roman"/>
          <w:b/>
          <w:sz w:val="24"/>
          <w:szCs w:val="24"/>
        </w:rPr>
        <w:t>Lub/ i</w:t>
      </w:r>
    </w:p>
    <w:p w:rsidR="00104DF4" w:rsidRPr="001674AD" w:rsidRDefault="00104DF4" w:rsidP="00104DF4">
      <w:pPr>
        <w:spacing w:after="0" w:line="240" w:lineRule="auto"/>
        <w:rPr>
          <w:rFonts w:ascii="Times New Roman" w:hAnsi="Times New Roman" w:cs="Times New Roman"/>
          <w:b/>
          <w:sz w:val="24"/>
          <w:szCs w:val="24"/>
        </w:rPr>
      </w:pPr>
      <w:r>
        <w:rPr>
          <w:rFonts w:ascii="Times New Roman" w:hAnsi="Times New Roman" w:cs="Times New Roman"/>
          <w:b/>
          <w:sz w:val="24"/>
          <w:szCs w:val="24"/>
        </w:rPr>
        <w:t>Część III Wykonanie muru oporowego i zagospodarowanie terenu.</w:t>
      </w:r>
    </w:p>
    <w:p w:rsidR="00560A1C" w:rsidRPr="008948F4" w:rsidRDefault="00560A1C" w:rsidP="00560A1C">
      <w:pPr>
        <w:spacing w:after="0" w:line="240" w:lineRule="auto"/>
        <w:jc w:val="center"/>
        <w:rPr>
          <w:rFonts w:ascii="Times New Roman" w:hAnsi="Times New Roman" w:cs="Times New Roman"/>
          <w:b/>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8.6. Zamawiający nie ponosi odpowiedzialności za przypadkowe otwarcie oferty przetargowej w sytuacji niezgodnego z powyższym sposobu opisania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8.7. Jawne </w:t>
      </w:r>
      <w:r>
        <w:rPr>
          <w:rFonts w:ascii="Times New Roman" w:hAnsi="Times New Roman" w:cs="Times New Roman"/>
          <w:sz w:val="24"/>
          <w:szCs w:val="24"/>
        </w:rPr>
        <w:t>o</w:t>
      </w:r>
      <w:r w:rsidR="00104DF4">
        <w:rPr>
          <w:rFonts w:ascii="Times New Roman" w:hAnsi="Times New Roman" w:cs="Times New Roman"/>
          <w:sz w:val="24"/>
          <w:szCs w:val="24"/>
        </w:rPr>
        <w:t>twarcie ofert nastąpi w dniu 04 października 2</w:t>
      </w:r>
      <w:r w:rsidR="000D223B">
        <w:rPr>
          <w:rFonts w:ascii="Times New Roman" w:hAnsi="Times New Roman" w:cs="Times New Roman"/>
          <w:sz w:val="24"/>
          <w:szCs w:val="24"/>
        </w:rPr>
        <w:t>018</w:t>
      </w:r>
      <w:r>
        <w:rPr>
          <w:rFonts w:ascii="Times New Roman" w:hAnsi="Times New Roman" w:cs="Times New Roman"/>
          <w:sz w:val="24"/>
          <w:szCs w:val="24"/>
        </w:rPr>
        <w:t xml:space="preserve"> r. o godz. 10:30</w:t>
      </w:r>
      <w:r w:rsidRPr="0066388F">
        <w:rPr>
          <w:rFonts w:ascii="Times New Roman" w:hAnsi="Times New Roman" w:cs="Times New Roman"/>
          <w:sz w:val="24"/>
          <w:szCs w:val="24"/>
        </w:rPr>
        <w:t xml:space="preserve"> w siedzibie Zamawiającego tj. w Zespołu Szkół Centrum Kształcenia Rolniczego w </w:t>
      </w:r>
      <w:r>
        <w:rPr>
          <w:rFonts w:ascii="Times New Roman" w:hAnsi="Times New Roman" w:cs="Times New Roman"/>
          <w:sz w:val="24"/>
          <w:szCs w:val="24"/>
        </w:rPr>
        <w:t>Potoczku, Potoczek 43, 23-313 Potok Wielki - gabinet Pedagoga</w:t>
      </w:r>
      <w:r w:rsidRPr="0066388F">
        <w:rPr>
          <w:rFonts w:ascii="Times New Roman" w:hAnsi="Times New Roman" w:cs="Times New Roman"/>
          <w:sz w:val="24"/>
          <w:szCs w:val="24"/>
        </w:rPr>
        <w:t>.</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8.8. Bezpośrednio przed otwarciem ofert Zamawiający poda informacje wynikające z art. 86 ust. 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tj. kwotę jaką zamierza przeznaczyć na sfinansowanie zamówienia, a następnie podczas otwarcia ofert informacje wynikające z art. 86 ust. 4 ustawy.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8.9. Informacje wskazane w pkt 8.8 zostaną zamieszczone przez Zamawiającego niezwłocznie po otwarciu ofert na stronie internetowej.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8.10. Przed upływem terminu składania ofert Wykonawca może wprowadzić zmiany do złożonej oferty lub ją wycofać. Zmiany winny być doręczone Zamawiającemu na piśmie przed upływem terminu składania ofert. Oświadczenie o wprowadzeniu zmian winno być opakowane tak jak oferta, ale opakowanie winno zawierać dodatkowe oznaczenie wyrazem: ZMIANA lub WYCOFANIE. </w:t>
      </w:r>
    </w:p>
    <w:p w:rsidR="00560A1C" w:rsidRPr="000C20B7" w:rsidRDefault="00560A1C" w:rsidP="00560A1C">
      <w:pPr>
        <w:jc w:val="both"/>
        <w:rPr>
          <w:rFonts w:ascii="Times New Roman" w:hAnsi="Times New Roman" w:cs="Times New Roman"/>
          <w:b/>
          <w:sz w:val="24"/>
          <w:szCs w:val="24"/>
        </w:rPr>
      </w:pPr>
      <w:r w:rsidRPr="000C20B7">
        <w:rPr>
          <w:rFonts w:ascii="Times New Roman" w:hAnsi="Times New Roman" w:cs="Times New Roman"/>
          <w:b/>
          <w:sz w:val="24"/>
          <w:szCs w:val="24"/>
        </w:rPr>
        <w:t xml:space="preserve">9. Opis sposobu udzielania wyjaśnień dotyczących treści niniejszej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9.1. Wykonawca może zwrócić się do Zamawiającego o wyjaśnienie treści Specyfikacji Istotnych Warunków Zamówienia. Zamawiający jest obowiązany udzielić wyjaśnień niezwłocznie,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9.2. Treść zapytań wraz z wyjaśnieniami, bez ujawniania źródła zapytania, Zamawiający przekaże Wykonawcom, którym przekazał Specyfikację Istotnych Warunków Zamówienia oraz zamieści na stronie internetowej, na której została udostępniona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9.3. W uzasadnionych przypadkach, przed upływem terminu składania ofert, Zamawiający może zmienić treść Specyfikacji Istotnych Warunków Zamówienia. Zmiany dokonane przez Zamawiającego zostaną zamieszczone na stronie internetowej na której została udostępniona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9.4. Zmiany mogą wynikać zarówno z pytań zadanych przez Wykonawców, jak i z własnej inicjatywy Zamawiającego.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9.5. Jeżeli zmiana treści SIWZ będzie prowadziła do zmiany treści ogłoszenia o zamówieniu, Zamawiający zamieści ogłoszenie o zmianie ogłoszenia na stronie Biuletynu Zamówień Publicznych.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9.6.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taką informację na stronie i</w:t>
      </w:r>
      <w:r w:rsidR="00104DF4">
        <w:rPr>
          <w:rFonts w:ascii="Times New Roman" w:hAnsi="Times New Roman" w:cs="Times New Roman"/>
          <w:sz w:val="24"/>
          <w:szCs w:val="24"/>
        </w:rPr>
        <w:t xml:space="preserve">nternetowej, na której została </w:t>
      </w:r>
      <w:r w:rsidRPr="0066388F">
        <w:rPr>
          <w:rFonts w:ascii="Times New Roman" w:hAnsi="Times New Roman" w:cs="Times New Roman"/>
          <w:sz w:val="24"/>
          <w:szCs w:val="24"/>
        </w:rPr>
        <w:t xml:space="preserve"> udostępniona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9.7. Wyjaśnienia, informacja dotycząca przedłużenia terminu składania ofert oraz zmiany treści Specyfikacji Istotnych Warunków Zamówienia dodatkowo zostaną zamieszczone na stronie internetowej, na której jest udostępniona Specyfikacja Istotnych Warunków Zamówienia.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9.8. Dokonana przez Zamawiającego zmiana treści Specyfikacji, a także pisemne odpowiedzi na zadane pytania staną się integralną częścią Specyfikacji Istotnych Warunków Zamówienia. 9.9. Osoba upoważniona do kontaktowania się z Wykonawcami jest </w:t>
      </w:r>
      <w:r>
        <w:rPr>
          <w:rFonts w:ascii="Times New Roman" w:hAnsi="Times New Roman" w:cs="Times New Roman"/>
          <w:sz w:val="24"/>
          <w:szCs w:val="24"/>
        </w:rPr>
        <w:t>Iwona Rudnicka-Karbarz</w:t>
      </w:r>
      <w:r w:rsidR="000D223B">
        <w:rPr>
          <w:rFonts w:ascii="Times New Roman" w:hAnsi="Times New Roman" w:cs="Times New Roman"/>
          <w:sz w:val="24"/>
          <w:szCs w:val="24"/>
        </w:rPr>
        <w:t>, Marek Hołody</w:t>
      </w:r>
      <w:r w:rsidRPr="0066388F">
        <w:rPr>
          <w:rFonts w:ascii="Times New Roman" w:hAnsi="Times New Roman" w:cs="Times New Roman"/>
          <w:sz w:val="24"/>
          <w:szCs w:val="24"/>
        </w:rPr>
        <w:t xml:space="preserve"> email: </w:t>
      </w:r>
      <w:r w:rsidR="000D223B">
        <w:rPr>
          <w:rFonts w:ascii="Times New Roman" w:hAnsi="Times New Roman" w:cs="Times New Roman"/>
          <w:sz w:val="24"/>
          <w:szCs w:val="24"/>
        </w:rPr>
        <w:t>zsr_pot@poczta.onet.pl</w:t>
      </w:r>
      <w:r>
        <w:rPr>
          <w:rFonts w:ascii="Times New Roman" w:hAnsi="Times New Roman" w:cs="Times New Roman"/>
          <w:sz w:val="24"/>
          <w:szCs w:val="24"/>
        </w:rPr>
        <w:t xml:space="preserve"> , fax 15 8740268</w:t>
      </w:r>
      <w:r w:rsidRPr="0066388F">
        <w:rPr>
          <w:rFonts w:ascii="Times New Roman" w:hAnsi="Times New Roman" w:cs="Times New Roman"/>
          <w:sz w:val="24"/>
          <w:szCs w:val="24"/>
        </w:rPr>
        <w:t xml:space="preserve"> </w:t>
      </w:r>
    </w:p>
    <w:p w:rsidR="00560A1C" w:rsidRPr="000C20B7" w:rsidRDefault="00560A1C" w:rsidP="00560A1C">
      <w:pPr>
        <w:jc w:val="both"/>
        <w:rPr>
          <w:rFonts w:ascii="Times New Roman" w:hAnsi="Times New Roman" w:cs="Times New Roman"/>
          <w:b/>
          <w:sz w:val="24"/>
          <w:szCs w:val="24"/>
        </w:rPr>
      </w:pPr>
      <w:r w:rsidRPr="000C20B7">
        <w:rPr>
          <w:rFonts w:ascii="Times New Roman" w:hAnsi="Times New Roman" w:cs="Times New Roman"/>
          <w:b/>
          <w:sz w:val="24"/>
          <w:szCs w:val="24"/>
        </w:rPr>
        <w:t xml:space="preserve">10. Informacja o sposobie porozumiewania się Zamawiającego z Wykonawcami wraz z określeniem trybu przekazywania oświadczeń i dokumentów.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10.1. Oświadczenia, wnioski, zawiadomienia oraz inne informacje Zamawiający i Wykonawcy przekazują pisemnie, faksem lub drogą elektroniczną z zastrzeżeniem postanowień pkt 10.2 i pkt 10.3.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10.2. Ofertę wraz z załącznikami (również ewentualną ofertę dodatkową), uzupełniane dokumenty w przypadkach określonych w ustawie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Wykonawca składa w formie pisemnej.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10.3. W przypadku oświadczeń, dokumentów i pełnomocnictw uzupełnianych w trybie art. 26 ust. 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nie obowiązuje forma faksowa oraz elektroniczna.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10.4. Jeżeli Zamawiający lub Wykonawcy przekażą oświadczenia, wnioski, zawiadomienia oraz informacje faksem lub drogą elektroniczną, każda ze stron na żądanie drugiej strony ma obowiązek niezwłocznie potwierdzić fakt ich otrzymania.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10.5.W przypadku braku potwierdzenia otrzymania wiadomości przez Wykonawcę Zamawiający domniema, że pismo wysłane przez Zamawiającego na numer faksu bądź adres poczty mailowej podany przez Wykonawcę zostało mu doręczone w sposób umożliwiający zapoznanie się Wykonawcy z treścią pisma. </w:t>
      </w:r>
    </w:p>
    <w:p w:rsidR="00560A1C" w:rsidRDefault="00560A1C" w:rsidP="00560A1C">
      <w:pPr>
        <w:jc w:val="both"/>
        <w:rPr>
          <w:rFonts w:ascii="Times New Roman" w:hAnsi="Times New Roman" w:cs="Times New Roman"/>
          <w:sz w:val="24"/>
          <w:szCs w:val="24"/>
        </w:rPr>
      </w:pPr>
      <w:r w:rsidRPr="000C20B7">
        <w:rPr>
          <w:rFonts w:ascii="Times New Roman" w:hAnsi="Times New Roman" w:cs="Times New Roman"/>
          <w:b/>
          <w:sz w:val="24"/>
          <w:szCs w:val="24"/>
        </w:rPr>
        <w:t>11. Termin, do którego Wykonawca będzie związany złożoną ofertą</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11.1. Termin związania ofertą wynosi 30 dni (zgodnie z art. 85 ust. 1 pkt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Bieg terminu rozpoczyna się wraz z upływem terminu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60A1C" w:rsidRDefault="00560A1C" w:rsidP="00560A1C">
      <w:pPr>
        <w:jc w:val="both"/>
        <w:rPr>
          <w:rFonts w:ascii="Times New Roman" w:hAnsi="Times New Roman" w:cs="Times New Roman"/>
          <w:sz w:val="24"/>
          <w:szCs w:val="24"/>
        </w:rPr>
      </w:pPr>
      <w:r w:rsidRPr="000C20B7">
        <w:rPr>
          <w:rFonts w:ascii="Times New Roman" w:hAnsi="Times New Roman" w:cs="Times New Roman"/>
          <w:b/>
          <w:sz w:val="24"/>
          <w:szCs w:val="24"/>
        </w:rPr>
        <w:t>12. Wymagania związane z realizacją zamówienia dotyczące zatrudnienia osób na podstawie umowy o pracę</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12.1.Wykonawca oraz jego podwykonawcy w ramach realizacji niniejszego zamówienia obejmującego wykonanie robót budowlanych są zobowiązani do zatrudnienia pracowników na </w:t>
      </w:r>
      <w:r w:rsidRPr="0066388F">
        <w:rPr>
          <w:rFonts w:ascii="Times New Roman" w:hAnsi="Times New Roman" w:cs="Times New Roman"/>
          <w:sz w:val="24"/>
          <w:szCs w:val="24"/>
        </w:rPr>
        <w:lastRenderedPageBreak/>
        <w:t>podstawie umowy o pracę, których wykonywanie pracy zostało ustalone w sposób zgodny z art. 22 §1 ustawy z dnia 26 czerwca 1974r. -Kodeks pracy (</w:t>
      </w:r>
      <w:proofErr w:type="spellStart"/>
      <w:r w:rsidRPr="0066388F">
        <w:rPr>
          <w:rFonts w:ascii="Times New Roman" w:hAnsi="Times New Roman" w:cs="Times New Roman"/>
          <w:sz w:val="24"/>
          <w:szCs w:val="24"/>
        </w:rPr>
        <w:t>t.j</w:t>
      </w:r>
      <w:proofErr w:type="spellEnd"/>
      <w:r w:rsidRPr="0066388F">
        <w:rPr>
          <w:rFonts w:ascii="Times New Roman" w:hAnsi="Times New Roman" w:cs="Times New Roman"/>
          <w:sz w:val="24"/>
          <w:szCs w:val="24"/>
        </w:rPr>
        <w:t xml:space="preserve">. Dz. U. z 2016r. poz.1666).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12.2. Obowiązek zatrudnienia na podstawie umowy o pracę dotyczy tzw. pracowników fizycznych.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12.3. Wykonawca oraz jego Podwykonawcy w terminie 3 dni od dnia zawarcia umowy zobowiązani są przedłożyć Zamawiającemu oświadczenie, iż pracownicy o których mowa w ust. 1 wykonujący przedmiot niniejszego zamówienia są zatrudnieni na podstawie umowy o pracę.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12.4. W celu weryfikacji, czy osoby wykonujące czynności wymienione w ust. 1 są osobami zatrudnionymi na podstawie umowy o pracę, Zamawiający lub upoważniony przez niego pracownik ma prawo w każdym momencie w czasie trwania </w:t>
      </w:r>
      <w:r>
        <w:rPr>
          <w:rFonts w:ascii="Times New Roman" w:hAnsi="Times New Roman" w:cs="Times New Roman"/>
          <w:sz w:val="24"/>
          <w:szCs w:val="24"/>
        </w:rPr>
        <w:t xml:space="preserve">realizacji zamówienia zażądać </w:t>
      </w:r>
      <w:r w:rsidRPr="0066388F">
        <w:rPr>
          <w:rFonts w:ascii="Times New Roman" w:hAnsi="Times New Roman" w:cs="Times New Roman"/>
          <w:sz w:val="24"/>
          <w:szCs w:val="24"/>
        </w:rPr>
        <w:t xml:space="preserve">od osoby pracującej na stanowisku pracownika realizującego przedmiot umowy oświadczenia, iż jest zatrudniona na podstawie umowy o pracę zgodnie z art. 22 §1 ustawy z dnia 26 czerwca 1974r. -Kodeks pracy (Dz. U. z 2016 r. poz.1666).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12.5. W przypadku odmowy lub braku przedstawienia oświadczenia, o którym mowa w pkt. 12.3.SIWZ wykonawca zapłaci zamawiającemu karę w wysokości 5 000,00 PLN. </w:t>
      </w:r>
    </w:p>
    <w:p w:rsidR="00560A1C" w:rsidRPr="000C20B7" w:rsidRDefault="00560A1C" w:rsidP="00560A1C">
      <w:pPr>
        <w:jc w:val="both"/>
        <w:rPr>
          <w:rFonts w:ascii="Times New Roman" w:hAnsi="Times New Roman" w:cs="Times New Roman"/>
          <w:b/>
          <w:sz w:val="24"/>
          <w:szCs w:val="24"/>
        </w:rPr>
      </w:pPr>
      <w:r w:rsidRPr="000C20B7">
        <w:rPr>
          <w:rFonts w:ascii="Times New Roman" w:hAnsi="Times New Roman" w:cs="Times New Roman"/>
          <w:b/>
          <w:sz w:val="24"/>
          <w:szCs w:val="24"/>
        </w:rPr>
        <w:t xml:space="preserve">13. Informacje dotyczące podwykonawcy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13.1.Wykonawca może powierzyć wykonanie części zamówienia podwykonawcy.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13.2. Jeżeli Wykonawca zamierza powierzyć wykonanie części zamówienia podwykonawcy, Zamawiający żąda wskazania przez Wykonawcę części zamówienia, której wykonanie zamierza powierzyć podwykonawcy i podania przez Wykonawcę nazw (firm) i adresów podwykonawców. Brak powyższej informacji w ofercie oznaczać będzie, że Wykonawca nie zamierza powierzyć wykonania części zamówienia podwykonawcom.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13.3. Wymagania dotyczące umowy o podwykonawstwo, której przedmiotem są roboty budowlane oraz informacje o umowach o podwykonawstwo bezpośrednio związane z wykonaniem w/w robót budowlanych określone zostały w projekcie umowy (§ 4 Podwykonawcy), który stanowi załącznik nr 8 do SIWZ. </w:t>
      </w:r>
    </w:p>
    <w:p w:rsidR="00560A1C" w:rsidRDefault="00560A1C" w:rsidP="00560A1C">
      <w:pPr>
        <w:jc w:val="both"/>
        <w:rPr>
          <w:rFonts w:ascii="Times New Roman" w:hAnsi="Times New Roman" w:cs="Times New Roman"/>
          <w:sz w:val="24"/>
          <w:szCs w:val="24"/>
        </w:rPr>
      </w:pPr>
      <w:r w:rsidRPr="000C20B7">
        <w:rPr>
          <w:rFonts w:ascii="Times New Roman" w:hAnsi="Times New Roman" w:cs="Times New Roman"/>
          <w:b/>
          <w:sz w:val="24"/>
          <w:szCs w:val="24"/>
        </w:rPr>
        <w:t>14. Zamawiający przewiduje możliwość skorzystania z przepisów ust. 24aa ustawy PZP i przeprowadzenia postępowania w procedurze odwróconej</w:t>
      </w:r>
      <w:r>
        <w:rPr>
          <w:rFonts w:ascii="Times New Roman" w:hAnsi="Times New Roman" w:cs="Times New Roman"/>
          <w:sz w:val="24"/>
          <w:szCs w:val="24"/>
        </w:rPr>
        <w:t xml:space="preserve">. </w:t>
      </w:r>
    </w:p>
    <w:p w:rsidR="00560A1C" w:rsidRDefault="00560A1C" w:rsidP="00560A1C">
      <w:pPr>
        <w:jc w:val="center"/>
        <w:rPr>
          <w:rFonts w:ascii="Times New Roman" w:hAnsi="Times New Roman" w:cs="Times New Roman"/>
          <w:b/>
          <w:sz w:val="32"/>
          <w:szCs w:val="32"/>
        </w:rPr>
      </w:pPr>
    </w:p>
    <w:p w:rsidR="00560A1C" w:rsidRPr="000D223B" w:rsidRDefault="00560A1C" w:rsidP="000D223B">
      <w:pPr>
        <w:jc w:val="center"/>
        <w:rPr>
          <w:rFonts w:ascii="Times New Roman" w:hAnsi="Times New Roman" w:cs="Times New Roman"/>
          <w:b/>
          <w:sz w:val="32"/>
          <w:szCs w:val="32"/>
        </w:rPr>
      </w:pPr>
      <w:r w:rsidRPr="000C20B7">
        <w:rPr>
          <w:rFonts w:ascii="Times New Roman" w:hAnsi="Times New Roman" w:cs="Times New Roman"/>
          <w:b/>
          <w:sz w:val="32"/>
          <w:szCs w:val="32"/>
        </w:rPr>
        <w:t>II</w:t>
      </w:r>
      <w:r w:rsidR="000D223B">
        <w:rPr>
          <w:rFonts w:ascii="Times New Roman" w:hAnsi="Times New Roman" w:cs="Times New Roman"/>
          <w:b/>
          <w:sz w:val="32"/>
          <w:szCs w:val="32"/>
        </w:rPr>
        <w:t xml:space="preserve"> </w:t>
      </w:r>
      <w:r w:rsidRPr="000C20B7">
        <w:rPr>
          <w:rFonts w:ascii="Times New Roman" w:hAnsi="Times New Roman" w:cs="Times New Roman"/>
          <w:b/>
          <w:sz w:val="24"/>
          <w:szCs w:val="24"/>
        </w:rPr>
        <w:t>Warunki udziału w postępowaniu oraz wymagane dokumenty</w:t>
      </w:r>
    </w:p>
    <w:p w:rsidR="00560A1C" w:rsidRPr="00C24398" w:rsidRDefault="00560A1C" w:rsidP="00560A1C">
      <w:pPr>
        <w:jc w:val="both"/>
        <w:rPr>
          <w:rFonts w:ascii="Times New Roman" w:hAnsi="Times New Roman" w:cs="Times New Roman"/>
          <w:b/>
          <w:sz w:val="24"/>
          <w:szCs w:val="24"/>
        </w:rPr>
      </w:pPr>
      <w:r w:rsidRPr="00C24398">
        <w:rPr>
          <w:rFonts w:ascii="Times New Roman" w:hAnsi="Times New Roman" w:cs="Times New Roman"/>
          <w:b/>
          <w:sz w:val="24"/>
          <w:szCs w:val="24"/>
        </w:rPr>
        <w:t xml:space="preserve">A. Warunki udziału w postępowaniu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O udzielenie zamówienia mogą ubiegać się Wykonawcy, którzy: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1.1. nie podlegają wykluczeniu na podstawie art. 24 ust. 1 pkt 12- 23 oraz ust. 5 pkt 1 ustawy Prawo zamówień publicznych,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 spełniają warunki udziału w postępowaniu, w tym: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1.2.1) zdolności technicznej lub zawodowej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 a) wykaz robót budowlanych wykonanych nie wcześniej niż w okresie ostatnich 5 lat przed upływem terminu składania ofert, a jeżeli okres prowadzenia działalności jest krótszy – w tym okresie, co najmniej dwóch robót, których przedmiotem są roboty budowlane </w:t>
      </w:r>
      <w:r w:rsidR="0003051F">
        <w:rPr>
          <w:rFonts w:ascii="Times New Roman" w:hAnsi="Times New Roman" w:cs="Times New Roman"/>
          <w:sz w:val="24"/>
          <w:szCs w:val="24"/>
        </w:rPr>
        <w:t xml:space="preserve">tożsame z robotami w części zamówienia o której realizacje ubiega się wykonawca </w:t>
      </w:r>
      <w:r w:rsidRPr="0066388F">
        <w:rPr>
          <w:rFonts w:ascii="Times New Roman" w:hAnsi="Times New Roman" w:cs="Times New Roman"/>
          <w:sz w:val="24"/>
          <w:szCs w:val="24"/>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b) wykaz osób odpowiedzialnych za kierowanie robotami budowlanymi posiadające:</w:t>
      </w:r>
    </w:p>
    <w:p w:rsidR="007973F2" w:rsidRPr="001674AD" w:rsidRDefault="007973F2" w:rsidP="007973F2">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 </w:t>
      </w:r>
      <w:r>
        <w:rPr>
          <w:rFonts w:ascii="Times New Roman" w:hAnsi="Times New Roman" w:cs="Times New Roman"/>
          <w:b/>
          <w:sz w:val="24"/>
          <w:szCs w:val="24"/>
        </w:rPr>
        <w:t xml:space="preserve">  </w:t>
      </w:r>
      <w:r w:rsidRPr="001674AD">
        <w:rPr>
          <w:rFonts w:ascii="Times New Roman" w:hAnsi="Times New Roman" w:cs="Times New Roman"/>
          <w:b/>
          <w:sz w:val="24"/>
          <w:szCs w:val="24"/>
        </w:rPr>
        <w:t xml:space="preserve">Wykonanie instalacji </w:t>
      </w:r>
      <w:r>
        <w:rPr>
          <w:rFonts w:ascii="Times New Roman" w:hAnsi="Times New Roman" w:cs="Times New Roman"/>
          <w:b/>
          <w:sz w:val="24"/>
          <w:szCs w:val="24"/>
        </w:rPr>
        <w:t>elektrycznej.</w:t>
      </w:r>
    </w:p>
    <w:p w:rsidR="0003051F" w:rsidRPr="007973F2" w:rsidRDefault="0003051F" w:rsidP="0003051F">
      <w:pPr>
        <w:jc w:val="both"/>
        <w:rPr>
          <w:rFonts w:ascii="Times New Roman" w:hAnsi="Times New Roman" w:cs="Times New Roman"/>
          <w:color w:val="FF0000"/>
          <w:sz w:val="24"/>
          <w:szCs w:val="24"/>
        </w:rPr>
      </w:pPr>
      <w:r w:rsidRPr="009B7552">
        <w:rPr>
          <w:rFonts w:ascii="Times New Roman" w:hAnsi="Times New Roman" w:cs="Times New Roman"/>
          <w:sz w:val="24"/>
          <w:szCs w:val="24"/>
        </w:rPr>
        <w:t xml:space="preserve"> - </w:t>
      </w:r>
      <w:r w:rsidRPr="0086591A">
        <w:rPr>
          <w:rFonts w:ascii="Times New Roman" w:hAnsi="Times New Roman" w:cs="Times New Roman"/>
          <w:sz w:val="24"/>
          <w:szCs w:val="24"/>
        </w:rPr>
        <w:t xml:space="preserve">uprawnienia do kierowania robotami budowlanymi </w:t>
      </w:r>
      <w:r w:rsidR="007973F2" w:rsidRPr="0086591A">
        <w:rPr>
          <w:rStyle w:val="Pogrubienie"/>
          <w:rFonts w:ascii="Roboto" w:hAnsi="Roboto"/>
          <w:sz w:val="23"/>
          <w:szCs w:val="23"/>
          <w:shd w:val="clear" w:color="auto" w:fill="FFFFFF"/>
        </w:rPr>
        <w:t> </w:t>
      </w:r>
      <w:r w:rsidR="007973F2" w:rsidRPr="0086591A">
        <w:rPr>
          <w:rStyle w:val="Pogrubienie"/>
          <w:rFonts w:ascii="Roboto" w:hAnsi="Roboto"/>
          <w:b w:val="0"/>
          <w:sz w:val="23"/>
          <w:szCs w:val="23"/>
          <w:shd w:val="clear" w:color="auto" w:fill="FFFFFF"/>
        </w:rPr>
        <w:t>w specjalności instalacyjnej w zakresie sieci, instalacji i urządzeń elektrycznych i elektroenergetycznych</w:t>
      </w:r>
      <w:r w:rsidR="007973F2" w:rsidRPr="0086591A">
        <w:rPr>
          <w:rStyle w:val="Pogrubienie"/>
          <w:rFonts w:ascii="Roboto" w:hAnsi="Roboto"/>
          <w:sz w:val="23"/>
          <w:szCs w:val="23"/>
          <w:shd w:val="clear" w:color="auto" w:fill="FFFFFF"/>
        </w:rPr>
        <w:t xml:space="preserve"> </w:t>
      </w:r>
      <w:r w:rsidRPr="0086591A">
        <w:rPr>
          <w:rFonts w:ascii="Times New Roman" w:hAnsi="Times New Roman" w:cs="Times New Roman"/>
          <w:sz w:val="24"/>
          <w:szCs w:val="24"/>
        </w:rPr>
        <w:t>bez ograniczeń</w:t>
      </w:r>
      <w:r w:rsidRPr="009B7552">
        <w:rPr>
          <w:rFonts w:ascii="Times New Roman" w:hAnsi="Times New Roman" w:cs="Times New Roman"/>
          <w:sz w:val="24"/>
          <w:szCs w:val="24"/>
        </w:rPr>
        <w:t>, wraz z informacjami na temat ich kwalifikacji zawodowych, uprawnień, doświadczenia i wykształcenia niezbędnych do wykonania zamówienia publicznego, a także zakresu wykon</w:t>
      </w:r>
      <w:r w:rsidR="009B7552" w:rsidRPr="009B7552">
        <w:rPr>
          <w:rFonts w:ascii="Times New Roman" w:hAnsi="Times New Roman" w:cs="Times New Roman"/>
          <w:sz w:val="24"/>
          <w:szCs w:val="24"/>
        </w:rPr>
        <w:t>ywanych przez nie czynności wraz z</w:t>
      </w:r>
      <w:r w:rsidRPr="009B7552">
        <w:rPr>
          <w:rFonts w:ascii="Times New Roman" w:hAnsi="Times New Roman" w:cs="Times New Roman"/>
          <w:sz w:val="24"/>
          <w:szCs w:val="24"/>
        </w:rPr>
        <w:t xml:space="preserve"> informacją o podstawie do dysponowan</w:t>
      </w:r>
      <w:r w:rsidR="009B7552" w:rsidRPr="009B7552">
        <w:rPr>
          <w:rFonts w:ascii="Times New Roman" w:hAnsi="Times New Roman" w:cs="Times New Roman"/>
          <w:sz w:val="24"/>
          <w:szCs w:val="24"/>
        </w:rPr>
        <w:t>ia tymi osobami oraz posiadanie przez nich</w:t>
      </w:r>
      <w:r w:rsidRPr="009B7552">
        <w:rPr>
          <w:rFonts w:ascii="Times New Roman" w:hAnsi="Times New Roman" w:cs="Times New Roman"/>
          <w:sz w:val="24"/>
          <w:szCs w:val="24"/>
        </w:rPr>
        <w:t>, co najmniej rocznej praktyki zawodowej</w:t>
      </w:r>
      <w:r w:rsidRPr="007973F2">
        <w:rPr>
          <w:rFonts w:ascii="Times New Roman" w:hAnsi="Times New Roman" w:cs="Times New Roman"/>
          <w:color w:val="FF0000"/>
          <w:sz w:val="24"/>
          <w:szCs w:val="24"/>
        </w:rPr>
        <w:t>.</w:t>
      </w:r>
    </w:p>
    <w:p w:rsidR="007973F2" w:rsidRDefault="007973F2" w:rsidP="007973F2">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II </w:t>
      </w:r>
      <w:r>
        <w:rPr>
          <w:rFonts w:ascii="Times New Roman" w:hAnsi="Times New Roman" w:cs="Times New Roman"/>
          <w:b/>
          <w:sz w:val="24"/>
          <w:szCs w:val="24"/>
        </w:rPr>
        <w:t xml:space="preserve"> </w:t>
      </w:r>
      <w:r w:rsidRPr="001674AD">
        <w:rPr>
          <w:rFonts w:ascii="Times New Roman" w:hAnsi="Times New Roman" w:cs="Times New Roman"/>
          <w:b/>
          <w:sz w:val="24"/>
          <w:szCs w:val="24"/>
        </w:rPr>
        <w:t>Wykonanie</w:t>
      </w:r>
      <w:r>
        <w:rPr>
          <w:rFonts w:ascii="Times New Roman" w:hAnsi="Times New Roman" w:cs="Times New Roman"/>
          <w:b/>
          <w:sz w:val="24"/>
          <w:szCs w:val="24"/>
        </w:rPr>
        <w:t xml:space="preserve"> i montaż</w:t>
      </w:r>
      <w:r w:rsidRPr="001674AD">
        <w:rPr>
          <w:rFonts w:ascii="Times New Roman" w:hAnsi="Times New Roman" w:cs="Times New Roman"/>
          <w:b/>
          <w:sz w:val="24"/>
          <w:szCs w:val="24"/>
        </w:rPr>
        <w:t xml:space="preserve"> </w:t>
      </w:r>
      <w:r>
        <w:rPr>
          <w:rFonts w:ascii="Times New Roman" w:hAnsi="Times New Roman" w:cs="Times New Roman"/>
          <w:b/>
          <w:sz w:val="24"/>
          <w:szCs w:val="24"/>
        </w:rPr>
        <w:t>stolarki okiennej i drzwiowej.</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-uprawnienia do kierowania robotami budowlanymi w specjalności konstrukcyjnobudowlanej bez ograniczeń, wraz z informacjami na temat ich kwalifikacji zawodowych, uprawnień, doświadczenia i </w:t>
      </w:r>
      <w:r w:rsidR="009B7552" w:rsidRPr="009B7552">
        <w:rPr>
          <w:rFonts w:ascii="Times New Roman" w:hAnsi="Times New Roman" w:cs="Times New Roman"/>
          <w:sz w:val="24"/>
          <w:szCs w:val="24"/>
        </w:rPr>
        <w:t>wykształcenia niezbędnych do wykonania zamówienia publicznego, a także zakresu wykonywanych przez nie czynności wraz z informacją o podstawie do dysponowania tymi osobami oraz posiadanie przez nich, co najmniej rocznej praktyki zawodowej</w:t>
      </w:r>
      <w:r w:rsidR="009B7552" w:rsidRPr="007973F2">
        <w:rPr>
          <w:rFonts w:ascii="Times New Roman" w:hAnsi="Times New Roman" w:cs="Times New Roman"/>
          <w:color w:val="FF0000"/>
          <w:sz w:val="24"/>
          <w:szCs w:val="24"/>
        </w:rPr>
        <w:t>.</w:t>
      </w:r>
    </w:p>
    <w:p w:rsidR="007973F2" w:rsidRPr="001674AD" w:rsidRDefault="007973F2" w:rsidP="007973F2">
      <w:pPr>
        <w:spacing w:after="0" w:line="240" w:lineRule="auto"/>
        <w:rPr>
          <w:rFonts w:ascii="Times New Roman" w:hAnsi="Times New Roman" w:cs="Times New Roman"/>
          <w:b/>
          <w:sz w:val="24"/>
          <w:szCs w:val="24"/>
        </w:rPr>
      </w:pPr>
      <w:r>
        <w:rPr>
          <w:rFonts w:ascii="Times New Roman" w:hAnsi="Times New Roman" w:cs="Times New Roman"/>
          <w:b/>
          <w:sz w:val="24"/>
          <w:szCs w:val="24"/>
        </w:rPr>
        <w:t>Część III Wykonanie muru oporowego i zagospodarowanie terenu.</w:t>
      </w:r>
    </w:p>
    <w:p w:rsidR="004A6129" w:rsidRDefault="007973F2" w:rsidP="00560A1C">
      <w:pPr>
        <w:jc w:val="both"/>
        <w:rPr>
          <w:rFonts w:ascii="Times New Roman" w:hAnsi="Times New Roman" w:cs="Times New Roman"/>
          <w:color w:val="FF0000"/>
          <w:sz w:val="24"/>
          <w:szCs w:val="24"/>
        </w:rPr>
      </w:pPr>
      <w:r w:rsidRPr="0066388F">
        <w:rPr>
          <w:rFonts w:ascii="Times New Roman" w:hAnsi="Times New Roman" w:cs="Times New Roman"/>
          <w:sz w:val="24"/>
          <w:szCs w:val="24"/>
        </w:rPr>
        <w:t xml:space="preserve">-uprawnienia do kierowania robotami budowlanymi w specjalności konstrukcyjnobudowlanej bez ograniczeń, wraz z informacjami na temat ich kwalifikacji zawodowych, uprawnień, doświadczenia i </w:t>
      </w:r>
      <w:r w:rsidR="009B7552" w:rsidRPr="009B7552">
        <w:rPr>
          <w:rFonts w:ascii="Times New Roman" w:hAnsi="Times New Roman" w:cs="Times New Roman"/>
          <w:sz w:val="24"/>
          <w:szCs w:val="24"/>
        </w:rPr>
        <w:t>wykształcenia niezbędnych do wykonania zamówienia publicznego, a także zakresu wykonywanych przez nie czynności wraz z informacją o podstawie do dysponowania tymi osobami oraz posiadanie przez nich, co najmniej rocznej praktyki zawodowej</w:t>
      </w:r>
      <w:r w:rsidR="009B7552" w:rsidRPr="007973F2">
        <w:rPr>
          <w:rFonts w:ascii="Times New Roman" w:hAnsi="Times New Roman" w:cs="Times New Roman"/>
          <w:color w:val="FF0000"/>
          <w:sz w:val="24"/>
          <w:szCs w:val="24"/>
        </w:rPr>
        <w:t>.</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1.2.2) zdolności ekonomicznej lub finansowej</w:t>
      </w:r>
      <w:r w:rsidR="009B7552">
        <w:rPr>
          <w:rFonts w:ascii="Times New Roman" w:hAnsi="Times New Roman" w:cs="Times New Roman"/>
          <w:sz w:val="24"/>
          <w:szCs w:val="24"/>
        </w:rPr>
        <w:t>.</w:t>
      </w:r>
      <w:r w:rsidRPr="0066388F">
        <w:rPr>
          <w:rFonts w:ascii="Times New Roman" w:hAnsi="Times New Roman" w:cs="Times New Roman"/>
          <w:sz w:val="24"/>
          <w:szCs w:val="24"/>
        </w:rPr>
        <w:t xml:space="preserve"> </w:t>
      </w:r>
    </w:p>
    <w:p w:rsidR="00560A1C" w:rsidRPr="00C24398" w:rsidRDefault="00560A1C" w:rsidP="00560A1C">
      <w:pPr>
        <w:jc w:val="both"/>
        <w:rPr>
          <w:rFonts w:ascii="Times New Roman" w:hAnsi="Times New Roman" w:cs="Times New Roman"/>
          <w:b/>
          <w:sz w:val="24"/>
          <w:szCs w:val="24"/>
        </w:rPr>
      </w:pPr>
      <w:r w:rsidRPr="00C24398">
        <w:rPr>
          <w:rFonts w:ascii="Times New Roman" w:hAnsi="Times New Roman" w:cs="Times New Roman"/>
          <w:b/>
          <w:sz w:val="24"/>
          <w:szCs w:val="24"/>
        </w:rPr>
        <w:t xml:space="preserve">B. Wykaz oświadczeń i dokumentów, jakie mają złożyć Wykonawcy w celu potwierdzenia spełniania warunków udziału w postępowaniu.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Wszyscy Wykonawcy są zobowiązani złożyć: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do oferty aktualne na dzień składania ofert oświadczenia, o których mowa w art. 25a ust.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1.1 oświadczenie o niepodleganiu wykluczeniu z postępowania (Załącznik Nr 2 do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1.2 oświadczenie o spełnianiu warunków udziału w postępowaniu (Załącznik Nr 3 do SIWZ),</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po otwarciu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1.3 oświadczenie o przynależności (Załącznik Nr 4A do SIWZ) lub braku przynależności (Załącznik Nr 4B do SIWZ) do tej samej grupy kapitałowej, o której mowa w art. 24 ust. 1 pkt 23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 w terminie 3 dni od zamieszczenia na stronie internetowej Zamawiającego informacji z otwarcia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W celu potwierdzenia braku podstaw do wykluczenia, na wezwanie Zamawiającego Wykonawca, którego oferta została najwyżej oceniona, złoży w wyznaczonym terminie, nie krótszym niż 5 dni od dnia przekazania wezwania, aktualnych na dzień złożenia oświadczeń i dokumentów tj.: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2.4. wykaz robót budowlanych wykonanych nie wcześniej niż w okresie ostatnich 5 lat przed upływem terminu składania ofert, a jeżeli okres prowadzenia działalności jest krótszy –w tym okresie, co najmniej dwóch robót, </w:t>
      </w:r>
      <w:r w:rsidR="0003051F" w:rsidRPr="0066388F">
        <w:rPr>
          <w:rFonts w:ascii="Times New Roman" w:hAnsi="Times New Roman" w:cs="Times New Roman"/>
          <w:sz w:val="24"/>
          <w:szCs w:val="24"/>
        </w:rPr>
        <w:t xml:space="preserve">których przedmiotem są roboty budowlane </w:t>
      </w:r>
      <w:r w:rsidR="0003051F">
        <w:rPr>
          <w:rFonts w:ascii="Times New Roman" w:hAnsi="Times New Roman" w:cs="Times New Roman"/>
          <w:sz w:val="24"/>
          <w:szCs w:val="24"/>
        </w:rPr>
        <w:t xml:space="preserve">tożsame z robotami w części zamówienia o której realizacje ubiega się wykonawca </w:t>
      </w:r>
      <w:r w:rsidRPr="0066388F">
        <w:rPr>
          <w:rFonts w:ascii="Times New Roman" w:hAnsi="Times New Roman" w:cs="Times New Roman"/>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w:t>
      </w:r>
      <w:r>
        <w:rPr>
          <w:rFonts w:ascii="Times New Roman" w:hAnsi="Times New Roman" w:cs="Times New Roman"/>
          <w:sz w:val="24"/>
          <w:szCs w:val="24"/>
        </w:rPr>
        <w:t>ne zgodnie z przepisami prawa</w:t>
      </w:r>
      <w:r w:rsidRPr="0066388F">
        <w:rPr>
          <w:rFonts w:ascii="Times New Roman" w:hAnsi="Times New Roman" w:cs="Times New Roman"/>
          <w:sz w:val="24"/>
          <w:szCs w:val="24"/>
        </w:rPr>
        <w:t xml:space="preserve">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stanowiący załącznik nr 7 do SIWZ </w:t>
      </w:r>
    </w:p>
    <w:p w:rsidR="00560A1C" w:rsidRPr="007973F2" w:rsidRDefault="00560A1C" w:rsidP="00560A1C">
      <w:pPr>
        <w:jc w:val="both"/>
        <w:rPr>
          <w:rFonts w:ascii="Times New Roman" w:hAnsi="Times New Roman" w:cs="Times New Roman"/>
          <w:color w:val="FF0000"/>
          <w:sz w:val="24"/>
          <w:szCs w:val="24"/>
        </w:rPr>
      </w:pPr>
      <w:r w:rsidRPr="0066388F">
        <w:rPr>
          <w:rFonts w:ascii="Times New Roman" w:hAnsi="Times New Roman" w:cs="Times New Roman"/>
          <w:sz w:val="24"/>
          <w:szCs w:val="24"/>
        </w:rPr>
        <w:t xml:space="preserve">2.5. </w:t>
      </w:r>
      <w:r w:rsidR="009B7552" w:rsidRPr="009B7552">
        <w:rPr>
          <w:rFonts w:ascii="Times New Roman" w:hAnsi="Times New Roman" w:cs="Times New Roman"/>
          <w:sz w:val="24"/>
          <w:szCs w:val="24"/>
        </w:rPr>
        <w:t xml:space="preserve">uprawnienia do kierowania robotami budowlanymi </w:t>
      </w:r>
      <w:r w:rsidR="009B7552" w:rsidRPr="009B7552">
        <w:rPr>
          <w:rStyle w:val="Pogrubienie"/>
          <w:rFonts w:ascii="Roboto" w:hAnsi="Roboto"/>
          <w:sz w:val="23"/>
          <w:szCs w:val="23"/>
          <w:shd w:val="clear" w:color="auto" w:fill="FFFFFF"/>
        </w:rPr>
        <w:t xml:space="preserve"> w specjalności instalacyjnej w zakresie sieci, instalacji i urządzeń elektrycznych i elektroenergetycznych </w:t>
      </w:r>
      <w:r w:rsidR="009B7552" w:rsidRPr="009B7552">
        <w:rPr>
          <w:rFonts w:ascii="Times New Roman" w:hAnsi="Times New Roman" w:cs="Times New Roman"/>
          <w:sz w:val="24"/>
          <w:szCs w:val="24"/>
        </w:rPr>
        <w:t>bez ograniczeń</w:t>
      </w:r>
      <w:r w:rsidR="003A3D83" w:rsidRPr="007973F2">
        <w:rPr>
          <w:rFonts w:ascii="Times New Roman" w:hAnsi="Times New Roman" w:cs="Times New Roman"/>
          <w:color w:val="FF0000"/>
          <w:sz w:val="24"/>
          <w:szCs w:val="24"/>
        </w:rPr>
        <w:t xml:space="preserve"> </w:t>
      </w:r>
      <w:r w:rsidR="003A3D83" w:rsidRPr="009B7552">
        <w:rPr>
          <w:rFonts w:ascii="Times New Roman" w:hAnsi="Times New Roman" w:cs="Times New Roman"/>
          <w:sz w:val="24"/>
          <w:szCs w:val="24"/>
        </w:rPr>
        <w:t xml:space="preserve">(część I), </w:t>
      </w:r>
      <w:r w:rsidRPr="009B7552">
        <w:rPr>
          <w:rFonts w:ascii="Times New Roman" w:hAnsi="Times New Roman" w:cs="Times New Roman"/>
          <w:sz w:val="24"/>
          <w:szCs w:val="24"/>
        </w:rPr>
        <w:t>konstrukcyjno-budowlanej bez ograniczeń</w:t>
      </w:r>
      <w:r w:rsidR="003A3D83" w:rsidRPr="009B7552">
        <w:rPr>
          <w:rFonts w:ascii="Times New Roman" w:hAnsi="Times New Roman" w:cs="Times New Roman"/>
          <w:sz w:val="24"/>
          <w:szCs w:val="24"/>
        </w:rPr>
        <w:t xml:space="preserve"> (część II</w:t>
      </w:r>
      <w:r w:rsidR="009B7552" w:rsidRPr="009B7552">
        <w:rPr>
          <w:rFonts w:ascii="Times New Roman" w:hAnsi="Times New Roman" w:cs="Times New Roman"/>
          <w:sz w:val="24"/>
          <w:szCs w:val="24"/>
        </w:rPr>
        <w:t xml:space="preserve"> i III</w:t>
      </w:r>
      <w:r w:rsidR="003A3D83" w:rsidRPr="009B7552">
        <w:rPr>
          <w:rFonts w:ascii="Times New Roman" w:hAnsi="Times New Roman" w:cs="Times New Roman"/>
          <w:sz w:val="24"/>
          <w:szCs w:val="24"/>
        </w:rPr>
        <w:t>) -</w:t>
      </w:r>
      <w:r w:rsidRPr="009B7552">
        <w:rPr>
          <w:rFonts w:ascii="Times New Roman" w:hAnsi="Times New Roman" w:cs="Times New Roman"/>
          <w:sz w:val="24"/>
          <w:szCs w:val="24"/>
        </w:rPr>
        <w:t xml:space="preserve"> zgodnie z Rozporządzeniem Ministra Infrastruktury i Rozwoju z dnia 11 września 2014 r. w sprawie </w:t>
      </w:r>
      <w:r w:rsidRPr="009B7552">
        <w:rPr>
          <w:rFonts w:ascii="Times New Roman" w:hAnsi="Times New Roman" w:cs="Times New Roman"/>
          <w:sz w:val="24"/>
          <w:szCs w:val="24"/>
        </w:rPr>
        <w:lastRenderedPageBreak/>
        <w:t>samodzielnych funkcji technicznych w budownictwie (Dz. U. 2014r., poz. 1278) lub odpowiadające im ważne uprawnienia budowlane, które zostały wydane na podstawie wcześniej obowiązujących przepisów, wraz z informacjami na temat ich kwalifikacji zawodowych, uprawnień, doświadczenia i wykształcenia niezbędnych do wykonania zamówienia publicznego, a także zakresu wykon</w:t>
      </w:r>
      <w:r w:rsidR="009B7552">
        <w:rPr>
          <w:rFonts w:ascii="Times New Roman" w:hAnsi="Times New Roman" w:cs="Times New Roman"/>
          <w:sz w:val="24"/>
          <w:szCs w:val="24"/>
        </w:rPr>
        <w:t>ywanych przez nie czynności wraz z</w:t>
      </w:r>
      <w:r w:rsidRPr="009B7552">
        <w:rPr>
          <w:rFonts w:ascii="Times New Roman" w:hAnsi="Times New Roman" w:cs="Times New Roman"/>
          <w:sz w:val="24"/>
          <w:szCs w:val="24"/>
        </w:rPr>
        <w:t xml:space="preserve"> informacją o podstawie do dysponowania tymi osobami oraz </w:t>
      </w:r>
      <w:r w:rsidR="009B7552" w:rsidRPr="009B7552">
        <w:rPr>
          <w:rFonts w:ascii="Times New Roman" w:hAnsi="Times New Roman" w:cs="Times New Roman"/>
          <w:sz w:val="24"/>
          <w:szCs w:val="24"/>
        </w:rPr>
        <w:t xml:space="preserve"> posiadanie przez nich, co najmniej rocznej </w:t>
      </w:r>
      <w:r w:rsidR="009B7552">
        <w:rPr>
          <w:rFonts w:ascii="Times New Roman" w:hAnsi="Times New Roman" w:cs="Times New Roman"/>
          <w:sz w:val="24"/>
          <w:szCs w:val="24"/>
        </w:rPr>
        <w:t>praktyki zawodowej</w:t>
      </w:r>
      <w:r w:rsidRPr="009B7552">
        <w:rPr>
          <w:rFonts w:ascii="Times New Roman" w:hAnsi="Times New Roman" w:cs="Times New Roman"/>
          <w:sz w:val="24"/>
          <w:szCs w:val="24"/>
        </w:rPr>
        <w:t xml:space="preserve">, stanowiący załącznik nr 6 do SIWZ wraz z dokumentami potwierdzającymi ich uprawnienia i dane wynikające z wykazu.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Wykonawcy zagraniczni.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3.1. Wykonawca zagraniczny (mający siedzibę lub miejsce zamieszkania poza terytorium Rzeczypospolitej Polskiej) zamiast dokumentów wskazanych w pkt 2.3. – składa dokument lub dokumenty, wystawione w kraju, w którym ma siedzibę lub miejsce zamieszkania, potwierdzające odpowiednio, że nie otwarto jego likwidacji ani nie ogłoszono upadłości – wystawione nie wcześniej niż 6 miesięcy przed upływem terminu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3.2. Wykonawca zagraniczny (mający siedzibę lub miejsce zamieszkania poza terytorium Rzeczypospolitej Polskiej) zamiast dokumentów wskazanych w pkt 2.1. i 2.2.dokument lub dokumenty, wystawione w kraju, w którym ma siedzibę lub miejsce zamieszkania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wniosków o dopuszczenie do udziału w postępowaniu o udzielenie zamówienia albo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3.3. Jeżeli w kraju pochodzenia osoby lub w kraju, w którym Wykonawca ma siedzibę lub miejsce zamieszkania, nie wydaje się dokumentów wskazanych w pkt 3.Wykonawca składa dokument zawierający oświadczenie złożone przed notariuszem, właściwym organem samorządu zawodowego lub gospodarczego odpowiednio kraju pochodzenia osoby lub kraju, w którym Wykonawca ma siedzibę lub miejsce zamieszkania –wystawione z odpowiednią datą wymaganą dla tego dokumentu.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 Dysponowanie zasobami innego podmiotu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4.2.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w:t>
      </w:r>
      <w:r>
        <w:rPr>
          <w:rFonts w:ascii="Times New Roman" w:hAnsi="Times New Roman" w:cs="Times New Roman"/>
          <w:sz w:val="24"/>
          <w:szCs w:val="24"/>
        </w:rPr>
        <w:t xml:space="preserve">rzeby realizacji zamówienia.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4.3. Zamawiający ocenia, czy udostępniane wykonawcy przez inne podmioty zdolności techniczne lub zawodowe lub ich sytuacja finansowa lub ekonomiczna, pozwalają na wykazanie przez wykonawcę spełniania warunków udziału w postępowaniu oraz bada, czy nie </w:t>
      </w:r>
      <w:r w:rsidRPr="0066388F">
        <w:rPr>
          <w:rFonts w:ascii="Times New Roman" w:hAnsi="Times New Roman" w:cs="Times New Roman"/>
          <w:sz w:val="24"/>
          <w:szCs w:val="24"/>
        </w:rPr>
        <w:lastRenderedPageBreak/>
        <w:t xml:space="preserve">zachodzą wobec tego podmiotu podstawy wykluczenia, o których mowa w art. 24 ust. 1 pkt 13–22 i ust. 5 pkt 1.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4.4.W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1)zastąpił ten podmiot innym podmiotem lub podmiotami lub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2)zobowiązał się do osobistego wykonania odpowiedniej części zamówienia, jeżeli wykaże zdolności techniczne lub zawodowe lub sytuację finansową lub ekonomiczną, o których mowa w ust. 1.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4.7. Zamawiający żąda od wykonawcy, który polega na zdolnościach lub sytuacji innych podmiotów na zasadach określonych w art. 22a i który będzie realizował zamówienie, przedstawienia w odniesieniu do tych podmiotów dokumentów wymienionych w § 5 pkt. 1-9 rozporządzenia Ministra Rozwoju z dnia 26 lipca 2016 r. w sprawie rodzajów dokumentów, jakich może żądać zamawiający od wykonawcy w postępowaniu o udzielenie zamówienia (Dz. U. z 2016 r., poz. 1126). </w:t>
      </w:r>
    </w:p>
    <w:p w:rsidR="00560A1C" w:rsidRPr="004A3C4C" w:rsidRDefault="00560A1C" w:rsidP="00560A1C">
      <w:pPr>
        <w:jc w:val="both"/>
        <w:rPr>
          <w:rFonts w:ascii="Times New Roman" w:hAnsi="Times New Roman" w:cs="Times New Roman"/>
          <w:b/>
          <w:sz w:val="24"/>
          <w:szCs w:val="24"/>
        </w:rPr>
      </w:pPr>
      <w:r w:rsidRPr="004A3C4C">
        <w:rPr>
          <w:rFonts w:ascii="Times New Roman" w:hAnsi="Times New Roman" w:cs="Times New Roman"/>
          <w:b/>
          <w:sz w:val="24"/>
          <w:szCs w:val="24"/>
        </w:rPr>
        <w:t xml:space="preserve">C. Dokumenty i oświadczenia jakie musi zawierać Oferta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Prawidłowo wypełniony i podpisany Formularz Ofertowy Załącznik Nr 5 do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 Oświadczenia wymienione</w:t>
      </w:r>
      <w:r w:rsidR="00F37B18">
        <w:rPr>
          <w:rFonts w:ascii="Times New Roman" w:hAnsi="Times New Roman" w:cs="Times New Roman"/>
          <w:sz w:val="24"/>
          <w:szCs w:val="24"/>
        </w:rPr>
        <w:t xml:space="preserve"> w pkt. 1.1. i 1.2 lit. B pkt</w:t>
      </w:r>
      <w:r w:rsidRPr="0066388F">
        <w:rPr>
          <w:rFonts w:ascii="Times New Roman" w:hAnsi="Times New Roman" w:cs="Times New Roman"/>
          <w:sz w:val="24"/>
          <w:szCs w:val="24"/>
        </w:rPr>
        <w:t xml:space="preserve"> II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Oryginał pełnomocnictwa do złożenia oferty lub kopia pełnomocnictwa potwierdzona przez mocodawcę lub notariusza, o ile prawo do podpisania oferty nie wynika z innych dokumentów złożonych wraz z ofertą. Przyjmuje się, że pełnomocnictwo do złożenia oferty upoważnia również do poświadczenia za zgodność z oryginałem kopii wszystkich dokumentów składanych wraz z ofertą, chyba że z treści pełnomocnictwa wynika co innego.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4.</w:t>
      </w:r>
      <w:r w:rsidRPr="00B8476A">
        <w:rPr>
          <w:rFonts w:ascii="Times New Roman" w:hAnsi="Times New Roman" w:cs="Times New Roman"/>
          <w:sz w:val="24"/>
          <w:szCs w:val="24"/>
        </w:rPr>
        <w:t xml:space="preserve"> Oświadczenie czy wybór oferty Wykonawcy będzie prowadził do powstania u Zamawiającego obowiązku podatkowego – Wykonawca może zamieścić niniejsze oświadczenie w formularzu ofertowym lub też w odrębnym dokumencie.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5. Wykonawcy wspólnie ubiegający się o udzielenie zamówienia ustanawiają pełnomocnika do reprezentowania ich w postępowaniu o udzielenie zamówienia albo reprezentowania w postępowaniu i zawarcia umowy w sprawie zamówienia publicznego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Wykonawcy zobowiązani są złożyć stosowane pełnomocnictwo (stanowiące oświadczenie każdego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z podmiotów) wystawione zgodnie z opisem w pkt 7.14, 7.15, Części I SIWZ. W przypadku </w:t>
      </w:r>
      <w:r w:rsidRPr="0066388F">
        <w:rPr>
          <w:rFonts w:ascii="Times New Roman" w:hAnsi="Times New Roman" w:cs="Times New Roman"/>
          <w:sz w:val="24"/>
          <w:szCs w:val="24"/>
        </w:rPr>
        <w:lastRenderedPageBreak/>
        <w:t xml:space="preserve">Wykonawców występujących wspólnie o udzielenie zamówienia obowiązują zasady składania dokumentów określone w lit. B) Części II SIWZ i dotyczą każdego z Wykonawców.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6.Jeżeli oferta Wykonawców wspólnie ubiegających się o udzielenie zamówienia, zostanie wybrana, taki Wykonawca będzie zobowiązany przed zawarciem umowy w sprawie zamówienia publicznego do złożenia Zamawiającemu umowy regulującej</w:t>
      </w:r>
      <w:r>
        <w:rPr>
          <w:rFonts w:ascii="Times New Roman" w:hAnsi="Times New Roman" w:cs="Times New Roman"/>
          <w:sz w:val="24"/>
          <w:szCs w:val="24"/>
        </w:rPr>
        <w:t xml:space="preserve"> współpracę tych Wykonawców.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7.Wspólnicy spółki cywilnej są traktowani jak Wykonawcy składający ofertę wspólną i mają do nich zastosowan</w:t>
      </w:r>
      <w:r>
        <w:rPr>
          <w:rFonts w:ascii="Times New Roman" w:hAnsi="Times New Roman" w:cs="Times New Roman"/>
          <w:sz w:val="24"/>
          <w:szCs w:val="24"/>
        </w:rPr>
        <w:t>ie zasady określone powyżej.</w:t>
      </w:r>
    </w:p>
    <w:p w:rsidR="00560A1C" w:rsidRPr="00F37B18" w:rsidRDefault="00560A1C" w:rsidP="00F37B18">
      <w:pPr>
        <w:jc w:val="center"/>
        <w:rPr>
          <w:rFonts w:ascii="Times New Roman" w:hAnsi="Times New Roman" w:cs="Times New Roman"/>
          <w:b/>
          <w:sz w:val="32"/>
          <w:szCs w:val="32"/>
        </w:rPr>
      </w:pPr>
      <w:r w:rsidRPr="000C20B7">
        <w:rPr>
          <w:rFonts w:ascii="Times New Roman" w:hAnsi="Times New Roman" w:cs="Times New Roman"/>
          <w:b/>
          <w:sz w:val="32"/>
          <w:szCs w:val="32"/>
        </w:rPr>
        <w:t>III</w:t>
      </w:r>
      <w:r w:rsidR="00F37B18">
        <w:rPr>
          <w:rFonts w:ascii="Times New Roman" w:hAnsi="Times New Roman" w:cs="Times New Roman"/>
          <w:b/>
          <w:sz w:val="32"/>
          <w:szCs w:val="32"/>
        </w:rPr>
        <w:t xml:space="preserve"> </w:t>
      </w:r>
      <w:r w:rsidRPr="000C20B7">
        <w:rPr>
          <w:rFonts w:ascii="Times New Roman" w:hAnsi="Times New Roman" w:cs="Times New Roman"/>
          <w:b/>
          <w:sz w:val="24"/>
          <w:szCs w:val="24"/>
        </w:rPr>
        <w:t>Procedura wyboru oferty najkorzystniejszej</w:t>
      </w:r>
    </w:p>
    <w:p w:rsidR="00560A1C" w:rsidRPr="004A3C4C" w:rsidRDefault="00560A1C" w:rsidP="00560A1C">
      <w:pPr>
        <w:jc w:val="both"/>
        <w:rPr>
          <w:rFonts w:ascii="Times New Roman" w:hAnsi="Times New Roman" w:cs="Times New Roman"/>
          <w:b/>
          <w:sz w:val="24"/>
          <w:szCs w:val="24"/>
        </w:rPr>
      </w:pPr>
      <w:r w:rsidRPr="004A3C4C">
        <w:rPr>
          <w:rFonts w:ascii="Times New Roman" w:hAnsi="Times New Roman" w:cs="Times New Roman"/>
          <w:b/>
          <w:sz w:val="24"/>
          <w:szCs w:val="24"/>
        </w:rPr>
        <w:t xml:space="preserve">1. Ocena Wykonawców i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1.1. Jeżeli Wykonawca w określonym terminie nie złożył oświadczenia o którym mowa w art. 25a ust.1 ustawy PZP, oświadczeń lub dokumentów wymaganych przez Zamawiającego na potwierdzenie warunków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wyznaczonym terminie, chyba że mimo ich złożenia, uzupełnienia lub poprawienia lub udzielenia wyjaśnień oferta Wykonawcy podlega odrzuceniu albo konieczne byłoby unieważnienie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 Jeżeli Wykonawca w określonym terminie nie złożył wymaganych pełnomocnictw albo złożył wadliwe pełnomocnictwa, Zamawiający wzywa do ich złożenia w wyznaczonym terminie, chyba że mimo ich złożenia, uzupełnienia lub poprawienia lub udzielenia wyjaśnień oferta Wykonawcy podlega odrzuceniu albo konieczne byłoby unieważnienie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 Zamawiający może wezwać Wykonawców do złożenia, w wyznaczonym przez siebie terminie, wyjaśnień dotyczących oświadczeń lub dokumentów, o których mowa w art. 25 ust.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1.4. Zapisy pkt 1.1 stosuje się odpowiednio do listy podmiotów należących do tej samej grupy kapitałowej, o której mowa w art. 24 ust. 1 pkt 23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albo informacji o tym, iż Wykonawca nie należy do tej samej grupy kapitałowej.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1.5. W toku dokonywania badania i oceny ofert Zamawiający może żądać udzielenia przez Wykonawców wyjaśnień dotyczących treści złożonych przez nich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1.6. Zamawiający poprawi w ofercie:</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a) oczywiste omyłki pisarskie,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b) oczywiste omyłki rachunkowe, z uwzględnieniem konsekwencji rachunkowych dokonanych poprawek,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c) inne omyłki polegające na niezgodności oferty ze specyfikacją istotnych warunków zamówienia, niepowodujące istotnych zmian w treści oferty, - niezwłocznie zawiadamiając o tym Wykonawcę, którego oferta została poprawiona. </w:t>
      </w:r>
    </w:p>
    <w:p w:rsidR="00560A1C" w:rsidRDefault="00560A1C" w:rsidP="00560A1C">
      <w:pPr>
        <w:spacing w:after="0"/>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1.7. Zamawiający może wezwać Wykonawcę do złożenia w wyznaczonym terminie wyjaśnień dotyczących wyliczenia ceny lub kosztu w celu ustalenia, czy zaoferowana cena lub koszt lub </w:t>
      </w:r>
      <w:r w:rsidRPr="0066388F">
        <w:rPr>
          <w:rFonts w:ascii="Times New Roman" w:hAnsi="Times New Roman" w:cs="Times New Roman"/>
          <w:sz w:val="24"/>
          <w:szCs w:val="24"/>
        </w:rPr>
        <w:lastRenderedPageBreak/>
        <w:t xml:space="preserve">ich istotne części składowe zawiera rażąco niską cenę lub koszt w stosunku do przedmiotu zamówienia.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1.8. Zamawiający powiadomi na piśmie o wyniku postępowania wszystkich Wykonawców, którzy złożyli oferty oraz zamieści informacje określone w art. 92 ust. 1 pkt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na stronie internetowej Zamawiającego. </w:t>
      </w:r>
    </w:p>
    <w:p w:rsidR="00F37B18" w:rsidRDefault="00F37B18" w:rsidP="00560A1C">
      <w:pPr>
        <w:jc w:val="both"/>
        <w:rPr>
          <w:rFonts w:ascii="Times New Roman" w:hAnsi="Times New Roman" w:cs="Times New Roman"/>
          <w:sz w:val="24"/>
          <w:szCs w:val="24"/>
        </w:rPr>
      </w:pPr>
    </w:p>
    <w:p w:rsidR="00560A1C" w:rsidRPr="004A3C4C" w:rsidRDefault="00560A1C" w:rsidP="00560A1C">
      <w:pPr>
        <w:jc w:val="both"/>
        <w:rPr>
          <w:rFonts w:ascii="Times New Roman" w:hAnsi="Times New Roman" w:cs="Times New Roman"/>
          <w:b/>
          <w:sz w:val="24"/>
          <w:szCs w:val="24"/>
        </w:rPr>
      </w:pPr>
      <w:r w:rsidRPr="004A3C4C">
        <w:rPr>
          <w:rFonts w:ascii="Times New Roman" w:hAnsi="Times New Roman" w:cs="Times New Roman"/>
          <w:b/>
          <w:sz w:val="24"/>
          <w:szCs w:val="24"/>
        </w:rPr>
        <w:t xml:space="preserve">2. Opis sposobu obliczenia ceny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2.1. Podana w ofercie cena ofertowa brutto za realizację przedmiotu zamówienia </w:t>
      </w:r>
      <w:r w:rsidR="00FD34F2">
        <w:rPr>
          <w:rFonts w:ascii="Times New Roman" w:hAnsi="Times New Roman" w:cs="Times New Roman"/>
          <w:sz w:val="24"/>
          <w:szCs w:val="24"/>
        </w:rPr>
        <w:t xml:space="preserve">jest ceną ryczałtową i </w:t>
      </w:r>
      <w:r w:rsidRPr="0066388F">
        <w:rPr>
          <w:rFonts w:ascii="Times New Roman" w:hAnsi="Times New Roman" w:cs="Times New Roman"/>
          <w:sz w:val="24"/>
          <w:szCs w:val="24"/>
        </w:rPr>
        <w:t xml:space="preserve">musi uwzględnić wszystkie wymagania Zamawiającego określone w opisie przedmiotu zamówienia, który stanowi załącznik Nr 1 do niniejszej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2.2. W formularzu oferty (Załącznik Nr 5 do SIWZ) należy wskazać cenę oferty brutto (z należnym podatkiem VAT) i wartość netto w dniu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2.3. Rozliczenie między Wykonawcą a Zamawiającym dokonywane będzie w PLN. Zamawiający nie dopuszcza możliwości prowadzenia z wykonawcą rozliczeń w innej walucie niż PLN.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2.4. Cenę całkowitą brutto podaną w formularzu oferty należy podać z dokładnością d</w:t>
      </w:r>
      <w:r>
        <w:rPr>
          <w:rFonts w:ascii="Times New Roman" w:hAnsi="Times New Roman" w:cs="Times New Roman"/>
          <w:sz w:val="24"/>
          <w:szCs w:val="24"/>
        </w:rPr>
        <w:t xml:space="preserve">o dwóch miejsc po przecinku.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2.5. Obowiązująca stawka podatku VAT powinna być określona odpowiednio na dzień składania ofert.</w:t>
      </w:r>
    </w:p>
    <w:p w:rsidR="00560A1C" w:rsidRPr="002B19C4"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2.6. Przyjmuje się, iż Wykonawca dokładnie zapoznał się z zakresem robót, jakie mają zostać wykonane i sposobem ich wykonania oraz wyceny dokonał rzetelnie.</w:t>
      </w:r>
      <w:r w:rsidR="00FD34F2">
        <w:rPr>
          <w:rFonts w:ascii="Times New Roman" w:hAnsi="Times New Roman" w:cs="Times New Roman"/>
          <w:sz w:val="24"/>
          <w:szCs w:val="24"/>
        </w:rPr>
        <w:t xml:space="preserve"> Przedstawione w załączniku przedmiary mają jedynie charakter informacyjny </w:t>
      </w:r>
      <w:r w:rsidR="002B19C4">
        <w:rPr>
          <w:rFonts w:ascii="Times New Roman" w:hAnsi="Times New Roman" w:cs="Times New Roman"/>
          <w:sz w:val="24"/>
          <w:szCs w:val="24"/>
        </w:rPr>
        <w:t xml:space="preserve">są </w:t>
      </w:r>
      <w:r w:rsidR="002B19C4">
        <w:rPr>
          <w:rFonts w:ascii="Arial" w:hAnsi="Arial" w:cs="Arial"/>
          <w:color w:val="2C2B2B"/>
          <w:sz w:val="18"/>
          <w:szCs w:val="18"/>
          <w:shd w:val="clear" w:color="auto" w:fill="FFFFFF"/>
        </w:rPr>
        <w:t xml:space="preserve"> </w:t>
      </w:r>
      <w:r w:rsidR="002B19C4">
        <w:rPr>
          <w:rFonts w:ascii="Times New Roman" w:hAnsi="Times New Roman" w:cs="Times New Roman"/>
          <w:color w:val="2C2B2B"/>
          <w:sz w:val="24"/>
          <w:szCs w:val="24"/>
          <w:shd w:val="clear" w:color="auto" w:fill="FFFFFF"/>
        </w:rPr>
        <w:t>dokumentem porządkującymi, których</w:t>
      </w:r>
      <w:r w:rsidR="002B19C4" w:rsidRPr="002B19C4">
        <w:rPr>
          <w:rFonts w:ascii="Times New Roman" w:hAnsi="Times New Roman" w:cs="Times New Roman"/>
          <w:color w:val="2C2B2B"/>
          <w:sz w:val="24"/>
          <w:szCs w:val="24"/>
          <w:shd w:val="clear" w:color="auto" w:fill="FFFFFF"/>
        </w:rPr>
        <w:t xml:space="preserve"> celem jest ułatwienie wykonawcy skalkulowania ceny ofertowej, jednak za kalkulację wynagrodzenia ryczałtowego na podstawie przedmiarów robót odpowiada wyłącznie wykonawca</w:t>
      </w:r>
      <w:r w:rsidR="002B19C4">
        <w:rPr>
          <w:rFonts w:ascii="Times New Roman" w:hAnsi="Times New Roman" w:cs="Times New Roman"/>
          <w:color w:val="2C2B2B"/>
          <w:sz w:val="24"/>
          <w:szCs w:val="24"/>
          <w:shd w:val="clear" w:color="auto" w:fill="FFFFFF"/>
        </w:rPr>
        <w:t>.</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(składając oświadczenie w Formularzu ofertowym lub w innym oświadczeniu), czy wybór oferty będzie prowadzić do powstania u Zamawiającego obowiązku podatkowego, wskazując nazwę (rodzaj) towaru lub usługi, których dostawa lub świadczenie będzie prowadzić do jego powstania, oraz wskazując ich wartość bez podatku VAT. </w:t>
      </w:r>
    </w:p>
    <w:p w:rsidR="00560A1C" w:rsidRDefault="00560A1C" w:rsidP="00560A1C">
      <w:pPr>
        <w:jc w:val="both"/>
        <w:rPr>
          <w:rFonts w:ascii="Times New Roman" w:hAnsi="Times New Roman" w:cs="Times New Roman"/>
          <w:sz w:val="24"/>
          <w:szCs w:val="24"/>
        </w:rPr>
      </w:pPr>
      <w:r w:rsidRPr="004A3C4C">
        <w:rPr>
          <w:rFonts w:ascii="Times New Roman" w:hAnsi="Times New Roman" w:cs="Times New Roman"/>
          <w:b/>
          <w:sz w:val="24"/>
          <w:szCs w:val="24"/>
        </w:rPr>
        <w:t>3. Opis kryteriów wyboru najkorzystniejszej oferty wraz z podaniem znaczenia tych kryteriów oraz sposobu oceny ofert</w:t>
      </w:r>
      <w:r w:rsidRPr="0066388F">
        <w:rPr>
          <w:rFonts w:ascii="Times New Roman" w:hAnsi="Times New Roman" w:cs="Times New Roman"/>
          <w:sz w:val="24"/>
          <w:szCs w:val="24"/>
        </w:rPr>
        <w:t>.</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3.1. Przy wyborze najkorzystniejszej oferty Zamawiający będzie się kierował następującymi kryteriami oceny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Cena oferty –60%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Okres rękojmi i gwarancji –40%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Minimalny okres gwarancji wynosi 36 miesięcy od daty odbioru.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Maksymalny punktowany okres gwarancji wynosi 60 miesięcy.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Wykonawca udziela minimalnej 36 –miesięcznej gwarancji na wykonane roboty budowlane.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3.2. Ocena ofert będzie dokonywana według następujących zasad:</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Punkty w kryterium cena będą liczone według wzoru: </w:t>
      </w:r>
    </w:p>
    <w:p w:rsidR="00560A1C" w:rsidRPr="007C0BFD" w:rsidRDefault="00560A1C" w:rsidP="00560A1C">
      <w:pPr>
        <w:spacing w:after="0" w:line="240" w:lineRule="auto"/>
        <w:jc w:val="both"/>
        <w:rPr>
          <w:rFonts w:ascii="Times New Roman" w:hAnsi="Times New Roman" w:cs="Times New Roman"/>
          <w:sz w:val="20"/>
          <w:szCs w:val="20"/>
        </w:rPr>
      </w:pPr>
      <w:r w:rsidRPr="007C0B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0BFD">
        <w:rPr>
          <w:rFonts w:ascii="Times New Roman" w:hAnsi="Times New Roman" w:cs="Times New Roman"/>
          <w:sz w:val="20"/>
          <w:szCs w:val="20"/>
        </w:rPr>
        <w:t>C</w:t>
      </w:r>
      <w:r>
        <w:rPr>
          <w:rFonts w:ascii="Times New Roman" w:hAnsi="Times New Roman" w:cs="Times New Roman"/>
          <w:sz w:val="20"/>
          <w:szCs w:val="20"/>
        </w:rPr>
        <w:t xml:space="preserve"> </w:t>
      </w:r>
      <w:r w:rsidRPr="007C0BFD">
        <w:rPr>
          <w:rFonts w:ascii="Times New Roman" w:hAnsi="Times New Roman" w:cs="Times New Roman"/>
          <w:sz w:val="20"/>
          <w:szCs w:val="20"/>
        </w:rPr>
        <w:t>min</w:t>
      </w:r>
    </w:p>
    <w:p w:rsidR="00560A1C" w:rsidRDefault="00560A1C" w:rsidP="00560A1C">
      <w:pPr>
        <w:spacing w:after="0" w:line="240" w:lineRule="auto"/>
        <w:jc w:val="both"/>
        <w:rPr>
          <w:rFonts w:ascii="Times New Roman" w:hAnsi="Times New Roman" w:cs="Times New Roman"/>
          <w:sz w:val="24"/>
          <w:szCs w:val="24"/>
        </w:rPr>
      </w:pPr>
      <w:proofErr w:type="spellStart"/>
      <w:r w:rsidRPr="0066388F">
        <w:rPr>
          <w:rFonts w:ascii="Times New Roman" w:hAnsi="Times New Roman" w:cs="Times New Roman"/>
          <w:sz w:val="24"/>
          <w:szCs w:val="24"/>
        </w:rPr>
        <w:t>Cn</w:t>
      </w:r>
      <w:proofErr w:type="spellEnd"/>
      <w:r w:rsidRPr="0066388F">
        <w:rPr>
          <w:rFonts w:ascii="Times New Roman" w:hAnsi="Times New Roman" w:cs="Times New Roman"/>
          <w:sz w:val="24"/>
          <w:szCs w:val="24"/>
        </w:rPr>
        <w:t xml:space="preserve"> = --------------------- x 100 x 60% (waga kryterium) </w:t>
      </w:r>
    </w:p>
    <w:p w:rsidR="00560A1C" w:rsidRPr="007C0BFD" w:rsidRDefault="00560A1C" w:rsidP="00560A1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7C0BFD">
        <w:rPr>
          <w:rFonts w:ascii="Times New Roman" w:hAnsi="Times New Roman" w:cs="Times New Roman"/>
          <w:sz w:val="20"/>
          <w:szCs w:val="20"/>
        </w:rPr>
        <w:t>C</w:t>
      </w:r>
      <w:r>
        <w:rPr>
          <w:rFonts w:ascii="Times New Roman" w:hAnsi="Times New Roman" w:cs="Times New Roman"/>
          <w:sz w:val="20"/>
          <w:szCs w:val="20"/>
        </w:rPr>
        <w:t xml:space="preserve"> </w:t>
      </w:r>
      <w:r w:rsidRPr="007C0BFD">
        <w:rPr>
          <w:rFonts w:ascii="Times New Roman" w:hAnsi="Times New Roman" w:cs="Times New Roman"/>
          <w:sz w:val="20"/>
          <w:szCs w:val="20"/>
        </w:rPr>
        <w:t>b</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gdzie: </w:t>
      </w:r>
    </w:p>
    <w:p w:rsidR="00560A1C" w:rsidRDefault="00560A1C" w:rsidP="00560A1C">
      <w:pPr>
        <w:spacing w:after="0"/>
        <w:jc w:val="both"/>
        <w:rPr>
          <w:rFonts w:ascii="Times New Roman" w:hAnsi="Times New Roman" w:cs="Times New Roman"/>
          <w:sz w:val="24"/>
          <w:szCs w:val="24"/>
        </w:rPr>
      </w:pPr>
      <w:proofErr w:type="spellStart"/>
      <w:r w:rsidRPr="0066388F">
        <w:rPr>
          <w:rFonts w:ascii="Times New Roman" w:hAnsi="Times New Roman" w:cs="Times New Roman"/>
          <w:sz w:val="24"/>
          <w:szCs w:val="24"/>
        </w:rPr>
        <w:t>Cn</w:t>
      </w:r>
      <w:proofErr w:type="spellEnd"/>
      <w:r>
        <w:rPr>
          <w:rFonts w:ascii="Times New Roman" w:hAnsi="Times New Roman" w:cs="Times New Roman"/>
          <w:sz w:val="24"/>
          <w:szCs w:val="24"/>
        </w:rPr>
        <w:t xml:space="preserve"> </w:t>
      </w:r>
      <w:r w:rsidRPr="0066388F">
        <w:rPr>
          <w:rFonts w:ascii="Times New Roman" w:hAnsi="Times New Roman" w:cs="Times New Roman"/>
          <w:sz w:val="24"/>
          <w:szCs w:val="24"/>
        </w:rPr>
        <w:t>–</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ilość punktów w ramach kryterium ceny (obliczana do dwóch miejsc po przecinku) </w:t>
      </w:r>
      <w:r>
        <w:rPr>
          <w:rFonts w:ascii="Times New Roman" w:hAnsi="Times New Roman" w:cs="Times New Roman"/>
          <w:sz w:val="24"/>
          <w:szCs w:val="24"/>
        </w:rPr>
        <w:t xml:space="preserve">                      </w:t>
      </w:r>
      <w:r w:rsidRPr="0066388F">
        <w:rPr>
          <w:rFonts w:ascii="Times New Roman" w:hAnsi="Times New Roman" w:cs="Times New Roman"/>
          <w:sz w:val="24"/>
          <w:szCs w:val="24"/>
        </w:rPr>
        <w:t>C</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min – najniższa cena ofertowa brutto spośród ocenianych ofert </w:t>
      </w:r>
    </w:p>
    <w:p w:rsidR="00560A1C" w:rsidRDefault="00560A1C" w:rsidP="00560A1C">
      <w:pPr>
        <w:spacing w:after="0"/>
        <w:jc w:val="both"/>
        <w:rPr>
          <w:rFonts w:ascii="Times New Roman" w:hAnsi="Times New Roman" w:cs="Times New Roman"/>
          <w:sz w:val="24"/>
          <w:szCs w:val="24"/>
        </w:rPr>
      </w:pPr>
      <w:proofErr w:type="spellStart"/>
      <w:r w:rsidRPr="0066388F">
        <w:rPr>
          <w:rFonts w:ascii="Times New Roman" w:hAnsi="Times New Roman" w:cs="Times New Roman"/>
          <w:sz w:val="24"/>
          <w:szCs w:val="24"/>
        </w:rPr>
        <w:t>Cb</w:t>
      </w:r>
      <w:proofErr w:type="spellEnd"/>
      <w:r>
        <w:rPr>
          <w:rFonts w:ascii="Times New Roman" w:hAnsi="Times New Roman" w:cs="Times New Roman"/>
          <w:sz w:val="24"/>
          <w:szCs w:val="24"/>
        </w:rPr>
        <w:t xml:space="preserve"> </w:t>
      </w:r>
      <w:r w:rsidRPr="0066388F">
        <w:rPr>
          <w:rFonts w:ascii="Times New Roman" w:hAnsi="Times New Roman" w:cs="Times New Roman"/>
          <w:sz w:val="24"/>
          <w:szCs w:val="24"/>
        </w:rPr>
        <w:t>–</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cena brutto oferty ocenianej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100 -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wskaźnik stały </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Punkty w kryterium gwarancja i rękojmia będą liczone według: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Kryterium G będzie rozpatrywane na podstawie okresu rękojmi i gwarancji podanej przez Wykonawcę w formularzu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Najdłuższy możliwy okres gwarancji uwzględniony do oceny przez Zamawiającego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60 miesięcy.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Termin gwarancji należy proponować w pełnych miesiącach.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Oferta z najdłuższym terminem gwarancji otrzyma 40 punktów.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Pozostałe proporcjonalnie mniej, według formuły: </w:t>
      </w:r>
    </w:p>
    <w:p w:rsidR="00560A1C" w:rsidRPr="007C0BFD" w:rsidRDefault="00560A1C" w:rsidP="00560A1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7C0BFD">
        <w:rPr>
          <w:rFonts w:ascii="Times New Roman" w:hAnsi="Times New Roman" w:cs="Times New Roman"/>
          <w:sz w:val="20"/>
          <w:szCs w:val="20"/>
        </w:rPr>
        <w:t xml:space="preserve">G </w:t>
      </w:r>
      <w:proofErr w:type="spellStart"/>
      <w:r w:rsidRPr="007C0BFD">
        <w:rPr>
          <w:rFonts w:ascii="Times New Roman" w:hAnsi="Times New Roman" w:cs="Times New Roman"/>
          <w:sz w:val="20"/>
          <w:szCs w:val="20"/>
        </w:rPr>
        <w:t>bad</w:t>
      </w:r>
      <w:proofErr w:type="spellEnd"/>
      <w:r w:rsidRPr="007C0BFD">
        <w:rPr>
          <w:rFonts w:ascii="Times New Roman" w:hAnsi="Times New Roman" w:cs="Times New Roman"/>
          <w:sz w:val="20"/>
          <w:szCs w:val="20"/>
        </w:rPr>
        <w:t xml:space="preserve"> - G min </w:t>
      </w:r>
    </w:p>
    <w:p w:rsidR="00560A1C" w:rsidRDefault="00560A1C" w:rsidP="00560A1C">
      <w:pPr>
        <w:spacing w:after="0" w:line="240" w:lineRule="auto"/>
        <w:jc w:val="both"/>
        <w:rPr>
          <w:rFonts w:ascii="Times New Roman" w:hAnsi="Times New Roman" w:cs="Times New Roman"/>
          <w:sz w:val="24"/>
          <w:szCs w:val="24"/>
        </w:rPr>
      </w:pPr>
      <w:proofErr w:type="spellStart"/>
      <w:r w:rsidRPr="0066388F">
        <w:rPr>
          <w:rFonts w:ascii="Times New Roman" w:hAnsi="Times New Roman" w:cs="Times New Roman"/>
          <w:sz w:val="24"/>
          <w:szCs w:val="24"/>
        </w:rPr>
        <w:t>Gn</w:t>
      </w:r>
      <w:proofErr w:type="spellEnd"/>
      <w:r w:rsidRPr="0066388F">
        <w:rPr>
          <w:rFonts w:ascii="Times New Roman" w:hAnsi="Times New Roman" w:cs="Times New Roman"/>
          <w:sz w:val="24"/>
          <w:szCs w:val="24"/>
        </w:rPr>
        <w:t>= ---------------------- x 100 x 40% (waga kryterium)</w:t>
      </w:r>
    </w:p>
    <w:p w:rsidR="00560A1C" w:rsidRPr="007C0BFD" w:rsidRDefault="00560A1C" w:rsidP="00560A1C">
      <w:pPr>
        <w:spacing w:after="0" w:line="240" w:lineRule="auto"/>
        <w:jc w:val="both"/>
        <w:rPr>
          <w:rFonts w:ascii="Times New Roman" w:hAnsi="Times New Roman" w:cs="Times New Roman"/>
          <w:sz w:val="20"/>
          <w:szCs w:val="20"/>
        </w:rPr>
      </w:pPr>
      <w:r w:rsidRPr="0066388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C0BFD">
        <w:rPr>
          <w:rFonts w:ascii="Times New Roman" w:hAnsi="Times New Roman" w:cs="Times New Roman"/>
          <w:sz w:val="20"/>
          <w:szCs w:val="20"/>
        </w:rPr>
        <w:t>Gmax</w:t>
      </w:r>
      <w:proofErr w:type="spellEnd"/>
      <w:r w:rsidRPr="007C0BFD">
        <w:rPr>
          <w:rFonts w:ascii="Times New Roman" w:hAnsi="Times New Roman" w:cs="Times New Roman"/>
          <w:sz w:val="20"/>
          <w:szCs w:val="20"/>
        </w:rPr>
        <w:t xml:space="preserve"> - G min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gdzie: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G n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ilość punktów oferty badanej w kryterium gwarancja i rękojmia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G max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gwarancja maksymalna (60 miesięcy)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G min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gwarancja minimalna ( 36 miesięcy) –okres wymagany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G </w:t>
      </w:r>
      <w:proofErr w:type="spellStart"/>
      <w:r w:rsidRPr="0066388F">
        <w:rPr>
          <w:rFonts w:ascii="Times New Roman" w:hAnsi="Times New Roman" w:cs="Times New Roman"/>
          <w:sz w:val="24"/>
          <w:szCs w:val="24"/>
        </w:rPr>
        <w:t>bad</w:t>
      </w:r>
      <w:proofErr w:type="spellEnd"/>
      <w:r w:rsidRPr="006638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gwarancja oferty ocenianej (w miesiącach)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100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wskaźnik stały </w:t>
      </w:r>
    </w:p>
    <w:p w:rsidR="00560A1C" w:rsidRDefault="00560A1C" w:rsidP="00560A1C">
      <w:pPr>
        <w:spacing w:after="0"/>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3.3.Łączna ilość punktów dla badanej oferty będzie liczona wg następującego wzoru: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S = </w:t>
      </w:r>
      <w:proofErr w:type="spellStart"/>
      <w:r w:rsidRPr="0066388F">
        <w:rPr>
          <w:rFonts w:ascii="Times New Roman" w:hAnsi="Times New Roman" w:cs="Times New Roman"/>
          <w:sz w:val="24"/>
          <w:szCs w:val="24"/>
        </w:rPr>
        <w:t>Cn</w:t>
      </w:r>
      <w:proofErr w:type="spellEnd"/>
      <w:r w:rsidRPr="0066388F">
        <w:rPr>
          <w:rFonts w:ascii="Times New Roman" w:hAnsi="Times New Roman" w:cs="Times New Roman"/>
          <w:sz w:val="24"/>
          <w:szCs w:val="24"/>
        </w:rPr>
        <w:t xml:space="preserve">+ </w:t>
      </w:r>
      <w:proofErr w:type="spellStart"/>
      <w:r w:rsidRPr="0066388F">
        <w:rPr>
          <w:rFonts w:ascii="Times New Roman" w:hAnsi="Times New Roman" w:cs="Times New Roman"/>
          <w:sz w:val="24"/>
          <w:szCs w:val="24"/>
        </w:rPr>
        <w:t>Gn</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gdzie: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S – łączna suma punktów badanej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Maksymalna ilość punktów, jaką po uwzględnieniu wagi: cena i okres gwarancji może osiągnąć oferta wynosi 100pkt. </w:t>
      </w:r>
    </w:p>
    <w:p w:rsidR="00560A1C" w:rsidRPr="00762A91"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3.4. Wykonawca, który uzyska najwyższą ilość punktów i będzie spełniał wszystkie warunki określone w Specyfikacji Istotnych Warunków Zamówienia oraz ustawie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zostanie wy</w:t>
      </w:r>
      <w:r>
        <w:rPr>
          <w:rFonts w:ascii="Times New Roman" w:hAnsi="Times New Roman" w:cs="Times New Roman"/>
          <w:sz w:val="24"/>
          <w:szCs w:val="24"/>
        </w:rPr>
        <w:t>brany do realizacji zamówienia.</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 Informacje o formalnościach, jakie powinny zostać dopełnione o wyborze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4.1. Wykonawca, którego oferta zostanie wybrana, zobowiązany jest, przed zawarciem umowy przekazać Zamawiającemu uproszczony kosztorys ofertowy zawierający ceny jednostkowe robót wchodzących w skład przedmiotu zamówienia. Końcowa wartość kosztorysu ofertowego musi być zgodna z ceną podaną w formularzu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4.2. Przed zawarciem umowy wykonawca zobowiązany jest przedstawić umowę regulującą współpracę podmiotów występujących wspólnie, a także zgodnie z art. 36b ust. 1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a) podać nazwy albo imiona i nazwiska oraz dane kontaktowe podwykonawców i osób do kontaktu z nimi, zaangażowanych w roboty budowlane.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4.3. Wykonawca, którego oferta zostanie wybrana, zobowiązany jest do zawarcia umowy według wzoru umowy.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4.4. Zamawiający udzieli zamówienia Wykonawcy, którego oferta odpowiada wymaganiom określonym w ustawie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niniejszej Specyfikacji oraz została uznana za najkorzystniejszą.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4.5. Niezwłocznie po wyborze najkorzystniejszej oferty Zamawiający ogłosi wyniki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4.6. Zamawiający zawrze umowę w sprawie zamówienia publicznego zgodnie z dyspozycją art. 94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Wykonawca, którego oferta zostanie uznana za najkorzystniejszą jest zobowiązany do stawienia się w celu podpisania w terminie i miejscu wskazanym przez Zamawiającego.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4.7. Jeżeli Wykonawca, którego oferta została wybrana, uchyli się od zawarcia umowy, Zamawiającemu przysługuje prawo wyboru oferty najkorzystniejszej spośród pozostałych ofert, bez przeprowadzania ich ponownego badania i oceny chyba, że zachodzą przesłanki do unieważnienia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4.8. Zasady współpracy podmiotów występujących wspólnie muszą być zgodne z dyspozycjami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w szczególności podmioty te ponoszą solidarną odpowied</w:t>
      </w:r>
      <w:r>
        <w:rPr>
          <w:rFonts w:ascii="Times New Roman" w:hAnsi="Times New Roman" w:cs="Times New Roman"/>
          <w:sz w:val="24"/>
          <w:szCs w:val="24"/>
        </w:rPr>
        <w:t xml:space="preserve">zialność za wykonanie umowy. </w:t>
      </w:r>
    </w:p>
    <w:p w:rsidR="00F37B18" w:rsidRDefault="00560A1C" w:rsidP="00F37B18">
      <w:pPr>
        <w:rPr>
          <w:rFonts w:ascii="Times New Roman" w:hAnsi="Times New Roman" w:cs="Times New Roman"/>
          <w:b/>
          <w:sz w:val="28"/>
          <w:szCs w:val="28"/>
        </w:rPr>
      </w:pPr>
      <w:r w:rsidRPr="00401477">
        <w:rPr>
          <w:rFonts w:ascii="Times New Roman" w:hAnsi="Times New Roman" w:cs="Times New Roman"/>
          <w:b/>
          <w:sz w:val="28"/>
          <w:szCs w:val="28"/>
        </w:rPr>
        <w:t xml:space="preserve"> </w:t>
      </w:r>
    </w:p>
    <w:p w:rsidR="00560A1C" w:rsidRPr="00401477" w:rsidRDefault="00560A1C" w:rsidP="00F37B18">
      <w:pPr>
        <w:jc w:val="center"/>
        <w:rPr>
          <w:rFonts w:ascii="Times New Roman" w:hAnsi="Times New Roman" w:cs="Times New Roman"/>
          <w:b/>
          <w:sz w:val="28"/>
          <w:szCs w:val="28"/>
        </w:rPr>
      </w:pPr>
      <w:r w:rsidRPr="00401477">
        <w:rPr>
          <w:rFonts w:ascii="Times New Roman" w:hAnsi="Times New Roman" w:cs="Times New Roman"/>
          <w:b/>
          <w:sz w:val="28"/>
          <w:szCs w:val="28"/>
        </w:rPr>
        <w:t>IV.</w:t>
      </w:r>
      <w:r w:rsidR="00F37B18">
        <w:rPr>
          <w:rFonts w:ascii="Times New Roman" w:hAnsi="Times New Roman" w:cs="Times New Roman"/>
          <w:b/>
          <w:sz w:val="28"/>
          <w:szCs w:val="28"/>
        </w:rPr>
        <w:t xml:space="preserve"> </w:t>
      </w:r>
      <w:r w:rsidRPr="00401477">
        <w:rPr>
          <w:rFonts w:ascii="Times New Roman" w:hAnsi="Times New Roman" w:cs="Times New Roman"/>
          <w:b/>
          <w:sz w:val="28"/>
          <w:szCs w:val="28"/>
        </w:rPr>
        <w:t>Postanowienia końcowe</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Zamawiający nie wymaga wniesienia zabezpieczenia należytego wykonania umowy.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Unieważnienie postępowania Zamawiający unieważni postępowanie w przypadkach określonych w art. 93 ust.1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Istotne dla stron postanowienia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3.1. Postanowienia umowy oraz zasady współpracy pomiędzy wybranym do realizacji zamówienia Wykonawcą a Zamawiającym określają Istotne postanowienia umowy stanowiące Załącznik Nr 8 do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3.2. Zamawiający przewiduje możliwość dokonania zmian postanowień zawartej umowy w stosunku do treści oferty, na podstawie której dokonany zostanie wybór, w trybie art. art. 144 ust.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w zakresie i na warunkach określonych w Załączniku Nr 8</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do SIWZ –istotne postanowienia umowy. </w:t>
      </w:r>
    </w:p>
    <w:p w:rsidR="00560A1C" w:rsidRDefault="00560A1C" w:rsidP="00560A1C">
      <w:pPr>
        <w:jc w:val="both"/>
        <w:rPr>
          <w:rFonts w:ascii="Times New Roman" w:hAnsi="Times New Roman" w:cs="Times New Roman"/>
          <w:sz w:val="24"/>
          <w:szCs w:val="24"/>
        </w:rPr>
      </w:pPr>
    </w:p>
    <w:p w:rsidR="00560A1C" w:rsidRPr="00F37B18" w:rsidRDefault="00560A1C" w:rsidP="00F37B18">
      <w:pPr>
        <w:jc w:val="center"/>
        <w:rPr>
          <w:rFonts w:ascii="Times New Roman" w:hAnsi="Times New Roman" w:cs="Times New Roman"/>
          <w:b/>
          <w:sz w:val="28"/>
          <w:szCs w:val="28"/>
        </w:rPr>
      </w:pPr>
      <w:r w:rsidRPr="00F37B18">
        <w:rPr>
          <w:rFonts w:ascii="Times New Roman" w:hAnsi="Times New Roman" w:cs="Times New Roman"/>
          <w:b/>
          <w:sz w:val="28"/>
          <w:szCs w:val="28"/>
        </w:rPr>
        <w:t>V.</w:t>
      </w:r>
      <w:r w:rsidR="00F37B18" w:rsidRPr="00F37B18">
        <w:rPr>
          <w:rFonts w:ascii="Times New Roman" w:hAnsi="Times New Roman" w:cs="Times New Roman"/>
          <w:b/>
          <w:sz w:val="28"/>
          <w:szCs w:val="28"/>
        </w:rPr>
        <w:t xml:space="preserve"> </w:t>
      </w:r>
      <w:r w:rsidRPr="00F37B18">
        <w:rPr>
          <w:rFonts w:ascii="Times New Roman" w:hAnsi="Times New Roman" w:cs="Times New Roman"/>
          <w:b/>
          <w:sz w:val="28"/>
          <w:szCs w:val="28"/>
        </w:rPr>
        <w:t>Pouczenie o środkach ochrony prawnej przysługujących podczas postępowania o udzielenie zamówienia publicznego</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Przepisy ogólne.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Środki ochrony prawnej przewidziane w dziale VI (art. 179 -198g)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przysługują Wykonawcy, a także innemu podmiotowi, jeżeli ma lub miał interes w uzyskaniu danego zamówienia oraz poniósł lub może ponieść szkodę w wyniku naruszenia przez Zamawiającego przepisów ustawy.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Środki ochrony prawnej wobec ogłoszenia o zamówieniu oraz specyfikacji istotnych warunków zamówienia przysługują również organizacjom wpisanym na listę, o której mowa w art. 154 pkt 5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Środkami ochrony prawnej, o których mowa w pkt 1 są: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-odwołanie do Prezesa Krajowej Izby Odwoławczej;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-skarga do sądu.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Odwołanie.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Odwołanie wnosi się do Prezesa Izby w terminach określonych w art. 182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 formie pisemnej albo elektronicznej opatrzonej bezpiecznym podpisem elektronicznym weryfikowanym za pomocą ważnego kwalifikowanego certyfikatu.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W przypadku wniesienia odwołania po upływie terminu składania ofert, bieg terminu związania ofertą ulega zawieszeniu do czasu ogłoszenia przez Izbę orzeczenia.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 Izba rozpoznaje odwołanie w terminie 15 dni od jego doręczenia Prezesowi Izby.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5) Dla niniejszego postępowania mają zastosowanie przepisy odpowiednie dla postępowań, których wartość zamówienia nie przekracza równowartości kwoty określonej w art. 11 ust. 8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 związku z czym odwołanie przysługuje wyłącznie wobec czynności:</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a) wyboru trybu negocjacji bez ogłoszenia, zamówienia z wolnej ręki lub zapytania o cenę;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b) określenia warunków udziału w postępowaniu;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c) wykluczenia odwołującego z postępowania o udzielenie zamówienia;</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d) odrzucenia oferty odwołującego;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e) opisu przedmiotu zamówienia;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f) wyboru najkorzystniejszej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Skarga do sądu.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Na orzeczenie Izby stronom oraz uczestnikom postępowania odwoławczego przysługuje skarga do sądu.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 Skargę wnosi się do sądu okręgowego właściwego dla siedziby albo miejsca zamieszkania Zamawiającego, za pośrednictwem Prezesa Urzędu w terminie 7 dni od dnia doręczenia orzeczenia Izby, przesyłając jednocześnie jej odpis przeciwnikowi skargi</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Sąd rozpoznaje skargę niezwłocznie, nie później jednak niż w terminie 1 miesiąca od dnia wpłynięcia skargi do sądu.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4) Od wyroku sądu lub postanowienia kończącego postępowania w sprawie, nie przysługuje skarga kasacyjna. Przepisu nie s</w:t>
      </w:r>
      <w:r>
        <w:rPr>
          <w:rFonts w:ascii="Times New Roman" w:hAnsi="Times New Roman" w:cs="Times New Roman"/>
          <w:sz w:val="24"/>
          <w:szCs w:val="24"/>
        </w:rPr>
        <w:t xml:space="preserve">tosuje się do Prezesa Urzędu. </w:t>
      </w:r>
    </w:p>
    <w:p w:rsidR="00F37B18" w:rsidRDefault="00F37B18" w:rsidP="00560A1C">
      <w:pPr>
        <w:jc w:val="both"/>
        <w:rPr>
          <w:rFonts w:ascii="Times New Roman" w:hAnsi="Times New Roman" w:cs="Times New Roman"/>
          <w:sz w:val="24"/>
          <w:szCs w:val="24"/>
        </w:rPr>
      </w:pPr>
    </w:p>
    <w:p w:rsidR="00560A1C" w:rsidRPr="00F37B18" w:rsidRDefault="00560A1C" w:rsidP="00F37B18">
      <w:pPr>
        <w:jc w:val="center"/>
        <w:rPr>
          <w:rFonts w:ascii="Times New Roman" w:hAnsi="Times New Roman" w:cs="Times New Roman"/>
          <w:b/>
          <w:sz w:val="28"/>
          <w:szCs w:val="28"/>
        </w:rPr>
      </w:pPr>
      <w:r w:rsidRPr="00F37B18">
        <w:rPr>
          <w:rFonts w:ascii="Times New Roman" w:hAnsi="Times New Roman" w:cs="Times New Roman"/>
          <w:b/>
          <w:sz w:val="28"/>
          <w:szCs w:val="28"/>
        </w:rPr>
        <w:t>VI.</w:t>
      </w:r>
      <w:r w:rsidR="00F37B18" w:rsidRPr="00F37B18">
        <w:rPr>
          <w:rFonts w:ascii="Times New Roman" w:hAnsi="Times New Roman" w:cs="Times New Roman"/>
          <w:b/>
          <w:sz w:val="28"/>
          <w:szCs w:val="28"/>
        </w:rPr>
        <w:t xml:space="preserve"> </w:t>
      </w:r>
      <w:r w:rsidRPr="00F37B18">
        <w:rPr>
          <w:rFonts w:ascii="Times New Roman" w:hAnsi="Times New Roman" w:cs="Times New Roman"/>
          <w:b/>
          <w:sz w:val="28"/>
          <w:szCs w:val="28"/>
        </w:rPr>
        <w:t>Załączniki</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1 Szczegółowy opis przedmiotu zamówienia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2 Oświadczenie o przesłankach podleganiu wykluczeniu z postępowania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3 Oświadczenie o spełnianiu warunków udziału w postępowaniu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4A Oświadczenie o przynależności do grupy kapitałowej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4B Oświadczenie o braku przynależności do grupy kapitałowej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5 Formularz Ofertowy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6 Wykaz osób do wykonania zamówienia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7 Wykaz wykonanych robót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8 Istotne postanowienia umowy </w:t>
      </w:r>
    </w:p>
    <w:p w:rsidR="00F37B18"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9 Przedmiar robót. </w:t>
      </w:r>
    </w:p>
    <w:p w:rsidR="00473BE8" w:rsidRDefault="00473BE8" w:rsidP="00473BE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Przedmiar prac elektryka</w:t>
      </w:r>
    </w:p>
    <w:p w:rsidR="00473BE8" w:rsidRDefault="00473BE8" w:rsidP="00473BE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Przedmiar prac stolarka okienna</w:t>
      </w:r>
    </w:p>
    <w:p w:rsidR="00473BE8" w:rsidRDefault="00473BE8" w:rsidP="00473BE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Przedmiar prac ściana oporowa</w:t>
      </w:r>
    </w:p>
    <w:p w:rsidR="00473BE8" w:rsidRPr="00473BE8" w:rsidRDefault="00473BE8" w:rsidP="00473BE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Przedmiar prac zagospodarowanie terenu</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Szczegółowa Specyfikacja Techniczna </w:t>
      </w:r>
      <w:r w:rsidR="00F37B18">
        <w:rPr>
          <w:rFonts w:ascii="Times New Roman" w:hAnsi="Times New Roman" w:cs="Times New Roman"/>
          <w:sz w:val="24"/>
          <w:szCs w:val="24"/>
        </w:rPr>
        <w:t>– Projekt budowlany.</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FA2D98" w:rsidRDefault="00FA2D98"/>
    <w:sectPr w:rsidR="00FA2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730AE"/>
    <w:multiLevelType w:val="multilevel"/>
    <w:tmpl w:val="7D1C35A4"/>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735D75C3"/>
    <w:multiLevelType w:val="hybridMultilevel"/>
    <w:tmpl w:val="33189D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0A5CF4"/>
    <w:multiLevelType w:val="hybridMultilevel"/>
    <w:tmpl w:val="98C08060"/>
    <w:lvl w:ilvl="0" w:tplc="9DE4C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2A08C8"/>
    <w:multiLevelType w:val="hybridMultilevel"/>
    <w:tmpl w:val="2C96E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1C"/>
    <w:rsid w:val="0003051F"/>
    <w:rsid w:val="000D223B"/>
    <w:rsid w:val="000D6417"/>
    <w:rsid w:val="00104DF4"/>
    <w:rsid w:val="001674AD"/>
    <w:rsid w:val="002041DA"/>
    <w:rsid w:val="00225489"/>
    <w:rsid w:val="002B19C4"/>
    <w:rsid w:val="002F01C1"/>
    <w:rsid w:val="003A28AE"/>
    <w:rsid w:val="003A3D83"/>
    <w:rsid w:val="003C318D"/>
    <w:rsid w:val="00473BE8"/>
    <w:rsid w:val="004A6129"/>
    <w:rsid w:val="00505EAD"/>
    <w:rsid w:val="00560A1C"/>
    <w:rsid w:val="005830FD"/>
    <w:rsid w:val="0067117D"/>
    <w:rsid w:val="006E4F46"/>
    <w:rsid w:val="0072368A"/>
    <w:rsid w:val="007973F2"/>
    <w:rsid w:val="007F4B83"/>
    <w:rsid w:val="0086591A"/>
    <w:rsid w:val="008B10D9"/>
    <w:rsid w:val="009B7552"/>
    <w:rsid w:val="00A81DCA"/>
    <w:rsid w:val="00AF5C6C"/>
    <w:rsid w:val="00B8476A"/>
    <w:rsid w:val="00C27FBF"/>
    <w:rsid w:val="00E61952"/>
    <w:rsid w:val="00F37B18"/>
    <w:rsid w:val="00FA2D98"/>
    <w:rsid w:val="00FC4B74"/>
    <w:rsid w:val="00FD3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05067-B355-4337-B197-D97B17B4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A1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318D"/>
    <w:pPr>
      <w:ind w:left="720"/>
      <w:contextualSpacing/>
    </w:pPr>
  </w:style>
  <w:style w:type="paragraph" w:styleId="Tekstdymka">
    <w:name w:val="Balloon Text"/>
    <w:basedOn w:val="Normalny"/>
    <w:link w:val="TekstdymkaZnak"/>
    <w:uiPriority w:val="99"/>
    <w:semiHidden/>
    <w:unhideWhenUsed/>
    <w:rsid w:val="006E4F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F46"/>
    <w:rPr>
      <w:rFonts w:ascii="Segoe UI" w:hAnsi="Segoe UI" w:cs="Segoe UI"/>
      <w:sz w:val="18"/>
      <w:szCs w:val="18"/>
    </w:rPr>
  </w:style>
  <w:style w:type="character" w:styleId="Pogrubienie">
    <w:name w:val="Strong"/>
    <w:basedOn w:val="Domylnaczcionkaakapitu"/>
    <w:uiPriority w:val="22"/>
    <w:qFormat/>
    <w:rsid w:val="00797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21</Pages>
  <Words>7121</Words>
  <Characters>42728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Rudnicka-Karbarz</dc:creator>
  <cp:keywords/>
  <dc:description/>
  <cp:lastModifiedBy>Iwona Rudnicka-Karbarz</cp:lastModifiedBy>
  <cp:revision>6</cp:revision>
  <cp:lastPrinted>2018-09-18T10:41:00Z</cp:lastPrinted>
  <dcterms:created xsi:type="dcterms:W3CDTF">2018-09-18T10:41:00Z</dcterms:created>
  <dcterms:modified xsi:type="dcterms:W3CDTF">2018-09-18T12:56:00Z</dcterms:modified>
</cp:coreProperties>
</file>